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F784" w14:textId="13AB6535" w:rsidR="00DA36E8" w:rsidRPr="00632FBF" w:rsidRDefault="00DA36E8" w:rsidP="00632FBF">
      <w:pPr>
        <w:widowControl/>
        <w:rPr>
          <w:rFonts w:ascii="Times New Roman" w:eastAsia="標楷體" w:hAnsi="Times New Roman" w:cs="Times New Roman"/>
          <w:szCs w:val="24"/>
        </w:rPr>
      </w:pPr>
      <w:r w:rsidRPr="00DE3FB3">
        <w:rPr>
          <w:rFonts w:ascii="Times New Roman" w:eastAsia="標楷體" w:hAnsi="Times New Roman" w:cs="Times New Roman" w:hint="eastAsia"/>
        </w:rPr>
        <w:t>附件一　提案計</w:t>
      </w:r>
      <w:r>
        <w:rPr>
          <w:rFonts w:ascii="Times New Roman" w:eastAsia="標楷體" w:hAnsi="Times New Roman" w:cs="Times New Roman" w:hint="eastAsia"/>
        </w:rPr>
        <w:t>畫</w:t>
      </w:r>
      <w:r w:rsidRPr="00DE3FB3">
        <w:rPr>
          <w:rFonts w:ascii="Times New Roman" w:eastAsia="標楷體" w:hAnsi="Times New Roman" w:cs="Times New Roman" w:hint="eastAsia"/>
        </w:rPr>
        <w:t>書格式</w:t>
      </w:r>
    </w:p>
    <w:p w14:paraId="7C2A4B7B" w14:textId="77777777" w:rsidR="00DA36E8" w:rsidRPr="00DE3FB3" w:rsidRDefault="00DA36E8" w:rsidP="00DA36E8">
      <w:pPr>
        <w:pStyle w:val="Standard"/>
        <w:snapToGrid w:val="0"/>
        <w:spacing w:beforeLines="50" w:before="180" w:afterLines="50" w:after="180"/>
        <w:rPr>
          <w:rFonts w:ascii="Times New Roman" w:eastAsia="標楷體" w:hAnsi="Times New Roman"/>
        </w:rPr>
      </w:pPr>
      <w:r w:rsidRPr="00DE3FB3">
        <w:rPr>
          <w:rFonts w:ascii="Times New Roman" w:eastAsia="標楷體" w:hAnsi="Times New Roman"/>
          <w:b/>
          <w:bCs/>
          <w:position w:val="3"/>
          <w:sz w:val="32"/>
          <w:szCs w:val="32"/>
        </w:rPr>
        <w:t xml:space="preserve">                            </w:t>
      </w:r>
      <w:r w:rsidRPr="00DE3FB3">
        <w:rPr>
          <w:rFonts w:ascii="Times New Roman" w:eastAsia="標楷體" w:hAnsi="Times New Roman" w:hint="eastAsia"/>
          <w:position w:val="2"/>
        </w:rPr>
        <w:t>計畫編號：</w:t>
      </w:r>
      <w:r w:rsidRPr="00DE3FB3">
        <w:rPr>
          <w:rFonts w:ascii="Times New Roman" w:eastAsia="標楷體" w:hAnsi="Times New Roman"/>
          <w:position w:val="2"/>
        </w:rPr>
        <w:t>_____________(</w:t>
      </w:r>
      <w:r w:rsidRPr="00DE3FB3">
        <w:rPr>
          <w:rFonts w:ascii="Times New Roman" w:eastAsia="標楷體" w:hAnsi="Times New Roman" w:hint="eastAsia"/>
          <w:position w:val="2"/>
        </w:rPr>
        <w:t>請勿填</w:t>
      </w:r>
      <w:r w:rsidRPr="00DE3FB3">
        <w:rPr>
          <w:rFonts w:ascii="Times New Roman" w:eastAsia="標楷體" w:hAnsi="Times New Roman"/>
          <w:position w:val="2"/>
        </w:rPr>
        <w:t>)</w:t>
      </w:r>
    </w:p>
    <w:p w14:paraId="7D9EA74A" w14:textId="77777777" w:rsidR="00DA36E8" w:rsidRPr="00DE3FB3" w:rsidRDefault="00DA36E8" w:rsidP="00DA36E8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6"/>
          <w:szCs w:val="32"/>
        </w:rPr>
      </w:pPr>
    </w:p>
    <w:p w14:paraId="4A84BA98" w14:textId="77777777" w:rsidR="00DA36E8" w:rsidRPr="00DE3FB3" w:rsidRDefault="00DA36E8" w:rsidP="00DA36E8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bookmarkEnd w:id="0"/>
    </w:p>
    <w:p w14:paraId="0446B0F5" w14:textId="0CB978C3" w:rsidR="00DA36E8" w:rsidRPr="00B65F0C" w:rsidRDefault="00B65F0C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  <w:b/>
          <w:position w:val="3"/>
          <w:sz w:val="28"/>
          <w:szCs w:val="32"/>
        </w:rPr>
      </w:pPr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111</w:t>
      </w:r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年各</w:t>
      </w:r>
      <w:proofErr w:type="gramStart"/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縣市健體與</w:t>
      </w:r>
      <w:proofErr w:type="gramEnd"/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特教領域輔導團</w:t>
      </w:r>
      <w:proofErr w:type="gramStart"/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跨域</w:t>
      </w:r>
      <w:proofErr w:type="gramEnd"/>
      <w:r w:rsidRPr="00B65F0C">
        <w:rPr>
          <w:rFonts w:ascii="Times New Roman" w:eastAsia="標楷體" w:hAnsi="Times New Roman" w:hint="eastAsia"/>
          <w:b/>
          <w:kern w:val="2"/>
          <w:sz w:val="32"/>
          <w:szCs w:val="32"/>
        </w:rPr>
        <w:t>增能實施計畫</w:t>
      </w:r>
    </w:p>
    <w:p w14:paraId="26FF4BA5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  <w:b/>
          <w:position w:val="3"/>
          <w:sz w:val="32"/>
          <w:szCs w:val="32"/>
        </w:rPr>
      </w:pPr>
    </w:p>
    <w:p w14:paraId="2B05CBF7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  <w:b/>
          <w:position w:val="3"/>
          <w:sz w:val="32"/>
          <w:szCs w:val="32"/>
        </w:rPr>
      </w:pPr>
    </w:p>
    <w:p w14:paraId="186E8019" w14:textId="77777777" w:rsidR="00DA36E8" w:rsidRPr="00DE3FB3" w:rsidRDefault="00DA36E8" w:rsidP="00DA36E8">
      <w:pPr>
        <w:pStyle w:val="Standard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計畫名稱：○○○○○計畫</w:t>
      </w:r>
    </w:p>
    <w:p w14:paraId="62350FDA" w14:textId="425A7E65" w:rsidR="00DA36E8" w:rsidRPr="00DE3FB3" w:rsidRDefault="00DA36E8" w:rsidP="00DA36E8">
      <w:pPr>
        <w:pStyle w:val="Standard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提案單位：○○○（縣市政府）</w:t>
      </w:r>
    </w:p>
    <w:p w14:paraId="28AE170E" w14:textId="77777777" w:rsidR="00DA36E8" w:rsidRPr="00DE3FB3" w:rsidRDefault="00DA36E8" w:rsidP="00DA36E8">
      <w:pPr>
        <w:pStyle w:val="Standard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計畫期程：</w:t>
      </w:r>
      <w:r w:rsidRPr="00DE3FB3">
        <w:rPr>
          <w:rFonts w:ascii="Times New Roman" w:eastAsia="標楷體" w:hAnsi="Times New Roman"/>
          <w:b/>
          <w:position w:val="3"/>
          <w:sz w:val="32"/>
          <w:szCs w:val="32"/>
        </w:rPr>
        <w:t>111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position w:val="3"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position w:val="3"/>
          <w:sz w:val="32"/>
          <w:szCs w:val="32"/>
        </w:rPr>
        <w:t>月</w:t>
      </w:r>
      <w:r>
        <w:rPr>
          <w:rFonts w:ascii="Times New Roman" w:eastAsia="標楷體" w:hAnsi="Times New Roman"/>
          <w:b/>
          <w:position w:val="3"/>
          <w:sz w:val="32"/>
          <w:szCs w:val="32"/>
        </w:rPr>
        <w:t>1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日至</w:t>
      </w:r>
      <w:r w:rsidRPr="00DE3FB3">
        <w:rPr>
          <w:rFonts w:ascii="Times New Roman" w:eastAsia="標楷體" w:hAnsi="Times New Roman"/>
          <w:b/>
          <w:position w:val="3"/>
          <w:sz w:val="32"/>
          <w:szCs w:val="32"/>
        </w:rPr>
        <w:t>111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年</w:t>
      </w:r>
      <w:r w:rsidRPr="00DE3FB3">
        <w:rPr>
          <w:rFonts w:ascii="Times New Roman" w:eastAsia="標楷體" w:hAnsi="Times New Roman"/>
          <w:b/>
          <w:position w:val="3"/>
          <w:sz w:val="32"/>
          <w:szCs w:val="32"/>
        </w:rPr>
        <w:t>8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月</w:t>
      </w:r>
      <w:r w:rsidRPr="00DE3FB3">
        <w:rPr>
          <w:rFonts w:ascii="Times New Roman" w:eastAsia="標楷體" w:hAnsi="Times New Roman"/>
          <w:b/>
          <w:position w:val="3"/>
          <w:sz w:val="32"/>
          <w:szCs w:val="32"/>
        </w:rPr>
        <w:t>31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>日</w:t>
      </w:r>
    </w:p>
    <w:p w14:paraId="39B74D67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  <w:b/>
          <w:sz w:val="36"/>
          <w:szCs w:val="32"/>
        </w:rPr>
      </w:pPr>
    </w:p>
    <w:p w14:paraId="48212FAD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  <w:b/>
          <w:sz w:val="40"/>
        </w:rPr>
      </w:pPr>
    </w:p>
    <w:p w14:paraId="3C2ECFB9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</w:rPr>
      </w:pPr>
    </w:p>
    <w:p w14:paraId="6AE3B7CF" w14:textId="77777777" w:rsidR="00DA36E8" w:rsidRPr="00DE3FB3" w:rsidRDefault="00DA36E8" w:rsidP="00DA36E8">
      <w:pPr>
        <w:pStyle w:val="Standard"/>
        <w:spacing w:beforeLines="50" w:before="180" w:afterLines="50" w:after="180"/>
        <w:rPr>
          <w:rFonts w:ascii="Times New Roman" w:eastAsia="標楷體" w:hAnsi="Times New Roman"/>
        </w:rPr>
      </w:pPr>
    </w:p>
    <w:p w14:paraId="3D0F649B" w14:textId="77777777" w:rsidR="00DA36E8" w:rsidRPr="00DE3FB3" w:rsidRDefault="00DA36E8" w:rsidP="00DA36E8">
      <w:pPr>
        <w:pStyle w:val="Standard"/>
        <w:spacing w:beforeLines="50" w:before="180" w:afterLines="50" w:after="180"/>
        <w:jc w:val="center"/>
        <w:rPr>
          <w:rFonts w:ascii="Times New Roman" w:eastAsia="標楷體" w:hAnsi="Times New Roman"/>
          <w:b/>
          <w:position w:val="3"/>
          <w:sz w:val="32"/>
          <w:szCs w:val="32"/>
        </w:rPr>
      </w:pP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 xml:space="preserve">中　華　民　國　</w:t>
      </w:r>
      <w:r w:rsidRPr="00DE3FB3">
        <w:rPr>
          <w:rFonts w:ascii="Times New Roman" w:eastAsia="標楷體" w:hAnsi="Times New Roman"/>
          <w:b/>
          <w:position w:val="3"/>
          <w:sz w:val="32"/>
          <w:szCs w:val="32"/>
        </w:rPr>
        <w:t>110</w:t>
      </w:r>
      <w:r w:rsidRPr="00DE3FB3">
        <w:rPr>
          <w:rFonts w:ascii="Times New Roman" w:eastAsia="標楷體" w:hAnsi="Times New Roman" w:hint="eastAsia"/>
          <w:b/>
          <w:position w:val="3"/>
          <w:sz w:val="32"/>
          <w:szCs w:val="32"/>
        </w:rPr>
        <w:t xml:space="preserve">　年　　月　　日</w:t>
      </w:r>
    </w:p>
    <w:p w14:paraId="12935113" w14:textId="77777777" w:rsidR="00DA36E8" w:rsidRPr="00DE3FB3" w:rsidRDefault="00DA36E8" w:rsidP="00DA36E8">
      <w:pPr>
        <w:widowControl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</w:p>
    <w:p w14:paraId="084A901D" w14:textId="77777777" w:rsidR="00B65F0C" w:rsidRDefault="00B65F0C" w:rsidP="00DA36E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</w:p>
    <w:p w14:paraId="767475AC" w14:textId="77777777" w:rsidR="00B65F0C" w:rsidRDefault="00B65F0C" w:rsidP="00DA36E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</w:p>
    <w:p w14:paraId="69425F54" w14:textId="1D6D51AF" w:rsidR="00B65F0C" w:rsidRPr="00B65F0C" w:rsidRDefault="00B65F0C" w:rsidP="00B65F0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65F0C">
        <w:rPr>
          <w:rFonts w:ascii="Times New Roman" w:eastAsia="標楷體" w:hAnsi="Times New Roman" w:cs="Times New Roman" w:hint="eastAsia"/>
          <w:b/>
          <w:sz w:val="28"/>
        </w:rPr>
        <w:lastRenderedPageBreak/>
        <w:t>111</w:t>
      </w:r>
      <w:r w:rsidRPr="00B65F0C">
        <w:rPr>
          <w:rFonts w:ascii="Times New Roman" w:eastAsia="標楷體" w:hAnsi="Times New Roman" w:cs="Times New Roman" w:hint="eastAsia"/>
          <w:b/>
          <w:sz w:val="28"/>
        </w:rPr>
        <w:t>年各</w:t>
      </w:r>
      <w:proofErr w:type="gramStart"/>
      <w:r w:rsidRPr="00B65F0C">
        <w:rPr>
          <w:rFonts w:ascii="Times New Roman" w:eastAsia="標楷體" w:hAnsi="Times New Roman" w:cs="Times New Roman" w:hint="eastAsia"/>
          <w:b/>
          <w:sz w:val="28"/>
        </w:rPr>
        <w:t>縣市健體與</w:t>
      </w:r>
      <w:proofErr w:type="gramEnd"/>
      <w:r w:rsidRPr="00B65F0C">
        <w:rPr>
          <w:rFonts w:ascii="Times New Roman" w:eastAsia="標楷體" w:hAnsi="Times New Roman" w:cs="Times New Roman" w:hint="eastAsia"/>
          <w:b/>
          <w:sz w:val="28"/>
        </w:rPr>
        <w:t>特教領域輔導團</w:t>
      </w:r>
      <w:proofErr w:type="gramStart"/>
      <w:r w:rsidRPr="00B65F0C">
        <w:rPr>
          <w:rFonts w:ascii="Times New Roman" w:eastAsia="標楷體" w:hAnsi="Times New Roman" w:cs="Times New Roman" w:hint="eastAsia"/>
          <w:b/>
          <w:sz w:val="28"/>
        </w:rPr>
        <w:t>跨域</w:t>
      </w:r>
      <w:proofErr w:type="gramEnd"/>
      <w:r w:rsidRPr="00B65F0C">
        <w:rPr>
          <w:rFonts w:ascii="Times New Roman" w:eastAsia="標楷體" w:hAnsi="Times New Roman" w:cs="Times New Roman" w:hint="eastAsia"/>
          <w:b/>
          <w:sz w:val="28"/>
        </w:rPr>
        <w:t>增能實施計畫</w:t>
      </w:r>
    </w:p>
    <w:p w14:paraId="03ED75E5" w14:textId="28DAB444" w:rsidR="00DA36E8" w:rsidRPr="00DE3FB3" w:rsidRDefault="00DA36E8" w:rsidP="00B65F0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E3FB3">
        <w:rPr>
          <w:rFonts w:ascii="Times New Roman" w:eastAsia="標楷體" w:hAnsi="Times New Roman" w:cs="Times New Roman" w:hint="eastAsia"/>
          <w:b/>
          <w:sz w:val="28"/>
        </w:rPr>
        <w:t>提案計畫摘要表</w:t>
      </w:r>
    </w:p>
    <w:tbl>
      <w:tblPr>
        <w:tblStyle w:val="a7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956"/>
        <w:gridCol w:w="1446"/>
        <w:gridCol w:w="850"/>
        <w:gridCol w:w="1985"/>
      </w:tblGrid>
      <w:tr w:rsidR="00DA36E8" w:rsidRPr="00DE3FB3" w14:paraId="251AC901" w14:textId="77777777" w:rsidTr="00B65F0C">
        <w:trPr>
          <w:trHeight w:val="535"/>
        </w:trPr>
        <w:tc>
          <w:tcPr>
            <w:tcW w:w="8364" w:type="dxa"/>
            <w:gridSpan w:val="6"/>
            <w:vAlign w:val="center"/>
          </w:tcPr>
          <w:p w14:paraId="47D08212" w14:textId="77777777" w:rsidR="00DA36E8" w:rsidRPr="00DE3FB3" w:rsidRDefault="00DA36E8" w:rsidP="00B65F0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○○（縣市名稱）</w:t>
            </w:r>
            <w:r w:rsidRPr="00DE3FB3">
              <w:rPr>
                <w:rFonts w:ascii="Times New Roman" w:eastAsia="標楷體" w:hAnsi="Times New Roman" w:cs="Times New Roman" w:hint="eastAsia"/>
                <w:sz w:val="28"/>
              </w:rPr>
              <w:t>縣市與輔導團合作推行適應體育增能計畫</w:t>
            </w:r>
          </w:p>
        </w:tc>
      </w:tr>
      <w:tr w:rsidR="00DA36E8" w:rsidRPr="00DE3FB3" w14:paraId="7C10DA97" w14:textId="77777777" w:rsidTr="0087528F">
        <w:trPr>
          <w:trHeight w:val="951"/>
        </w:trPr>
        <w:tc>
          <w:tcPr>
            <w:tcW w:w="1276" w:type="dxa"/>
            <w:vAlign w:val="center"/>
          </w:tcPr>
          <w:p w14:paraId="0F9DE463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增能計畫名稱</w:t>
            </w:r>
          </w:p>
        </w:tc>
        <w:tc>
          <w:tcPr>
            <w:tcW w:w="7088" w:type="dxa"/>
            <w:gridSpan w:val="5"/>
            <w:vAlign w:val="center"/>
          </w:tcPr>
          <w:p w14:paraId="374F6635" w14:textId="77777777" w:rsidR="00DA36E8" w:rsidRPr="00DE3FB3" w:rsidRDefault="00DA36E8" w:rsidP="0087528F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693405CD" w14:textId="77777777" w:rsidTr="0087528F">
        <w:trPr>
          <w:trHeight w:val="844"/>
        </w:trPr>
        <w:tc>
          <w:tcPr>
            <w:tcW w:w="1276" w:type="dxa"/>
            <w:vMerge w:val="restart"/>
            <w:vAlign w:val="center"/>
          </w:tcPr>
          <w:p w14:paraId="2D9EBCCE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縣市單位</w:t>
            </w:r>
          </w:p>
          <w:p w14:paraId="3DBDFEAE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03CDE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  <w:lang w:bidi="hi-IN"/>
              </w:rPr>
              <w:t>姓名</w:t>
            </w:r>
          </w:p>
        </w:tc>
        <w:tc>
          <w:tcPr>
            <w:tcW w:w="1956" w:type="dxa"/>
          </w:tcPr>
          <w:p w14:paraId="018BDA75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D486AC1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執行單位</w:t>
            </w:r>
          </w:p>
          <w:p w14:paraId="0E346D6C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50" w:type="dxa"/>
            <w:vAlign w:val="center"/>
          </w:tcPr>
          <w:p w14:paraId="0C567844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  <w:lang w:bidi="hi-IN"/>
              </w:rPr>
              <w:t>姓名</w:t>
            </w:r>
          </w:p>
        </w:tc>
        <w:tc>
          <w:tcPr>
            <w:tcW w:w="1985" w:type="dxa"/>
            <w:vAlign w:val="center"/>
          </w:tcPr>
          <w:p w14:paraId="6C508CBC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36B4CED4" w14:textId="77777777" w:rsidTr="0087528F">
        <w:trPr>
          <w:trHeight w:val="844"/>
        </w:trPr>
        <w:tc>
          <w:tcPr>
            <w:tcW w:w="1276" w:type="dxa"/>
            <w:vMerge/>
          </w:tcPr>
          <w:p w14:paraId="0BCF6CE8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1B52F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單位</w:t>
            </w:r>
          </w:p>
        </w:tc>
        <w:tc>
          <w:tcPr>
            <w:tcW w:w="1956" w:type="dxa"/>
          </w:tcPr>
          <w:p w14:paraId="03E088B2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vMerge/>
          </w:tcPr>
          <w:p w14:paraId="57E8C61E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05423F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單位</w:t>
            </w:r>
          </w:p>
        </w:tc>
        <w:tc>
          <w:tcPr>
            <w:tcW w:w="1985" w:type="dxa"/>
            <w:vAlign w:val="center"/>
          </w:tcPr>
          <w:p w14:paraId="1CCB1A18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500D2A83" w14:textId="77777777" w:rsidTr="0087528F">
        <w:trPr>
          <w:trHeight w:val="844"/>
        </w:trPr>
        <w:tc>
          <w:tcPr>
            <w:tcW w:w="1276" w:type="dxa"/>
            <w:vMerge/>
          </w:tcPr>
          <w:p w14:paraId="516F7920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9FDC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職稱</w:t>
            </w:r>
          </w:p>
        </w:tc>
        <w:tc>
          <w:tcPr>
            <w:tcW w:w="1956" w:type="dxa"/>
          </w:tcPr>
          <w:p w14:paraId="13AF8F98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vMerge/>
          </w:tcPr>
          <w:p w14:paraId="5124776F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06C685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職稱</w:t>
            </w:r>
          </w:p>
        </w:tc>
        <w:tc>
          <w:tcPr>
            <w:tcW w:w="1985" w:type="dxa"/>
            <w:vAlign w:val="center"/>
          </w:tcPr>
          <w:p w14:paraId="41FADD6B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4B871E91" w14:textId="77777777" w:rsidTr="0087528F">
        <w:trPr>
          <w:trHeight w:val="844"/>
        </w:trPr>
        <w:tc>
          <w:tcPr>
            <w:tcW w:w="1276" w:type="dxa"/>
            <w:vMerge/>
          </w:tcPr>
          <w:p w14:paraId="2424B8DC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9E86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電話</w:t>
            </w:r>
          </w:p>
        </w:tc>
        <w:tc>
          <w:tcPr>
            <w:tcW w:w="1956" w:type="dxa"/>
          </w:tcPr>
          <w:p w14:paraId="0AD242EA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vMerge/>
          </w:tcPr>
          <w:p w14:paraId="3F5DC261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F6E5FF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 w:hint="eastAsia"/>
                <w:bCs/>
                <w:szCs w:val="24"/>
                <w:lang w:bidi="hi-IN"/>
              </w:rPr>
              <w:t>電話</w:t>
            </w:r>
          </w:p>
        </w:tc>
        <w:tc>
          <w:tcPr>
            <w:tcW w:w="1985" w:type="dxa"/>
            <w:vAlign w:val="center"/>
          </w:tcPr>
          <w:p w14:paraId="3CE22A8C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09F43405" w14:textId="77777777" w:rsidTr="0087528F">
        <w:trPr>
          <w:trHeight w:val="844"/>
        </w:trPr>
        <w:tc>
          <w:tcPr>
            <w:tcW w:w="1276" w:type="dxa"/>
            <w:vMerge/>
          </w:tcPr>
          <w:p w14:paraId="19AC751F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5F4F1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/>
                <w:bCs/>
                <w:szCs w:val="24"/>
                <w:lang w:bidi="hi-IN"/>
              </w:rPr>
              <w:t>Email</w:t>
            </w:r>
          </w:p>
        </w:tc>
        <w:tc>
          <w:tcPr>
            <w:tcW w:w="1956" w:type="dxa"/>
          </w:tcPr>
          <w:p w14:paraId="4D626A63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vMerge/>
          </w:tcPr>
          <w:p w14:paraId="53983194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B2DDE6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kern w:val="3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cs="Times New Roman"/>
                <w:bCs/>
                <w:szCs w:val="24"/>
                <w:lang w:bidi="hi-IN"/>
              </w:rPr>
              <w:t>Email</w:t>
            </w:r>
          </w:p>
        </w:tc>
        <w:tc>
          <w:tcPr>
            <w:tcW w:w="1985" w:type="dxa"/>
            <w:vAlign w:val="center"/>
          </w:tcPr>
          <w:p w14:paraId="38F77FF2" w14:textId="77777777" w:rsidR="00DA36E8" w:rsidRPr="00DE3FB3" w:rsidRDefault="00DA36E8" w:rsidP="0087528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6E8" w:rsidRPr="00DE3FB3" w14:paraId="14EF04FA" w14:textId="77777777" w:rsidTr="00B65F0C">
        <w:trPr>
          <w:trHeight w:val="536"/>
        </w:trPr>
        <w:tc>
          <w:tcPr>
            <w:tcW w:w="2127" w:type="dxa"/>
            <w:gridSpan w:val="2"/>
            <w:vAlign w:val="center"/>
          </w:tcPr>
          <w:p w14:paraId="787C53C4" w14:textId="77777777" w:rsidR="00DA36E8" w:rsidRPr="00DE3FB3" w:rsidRDefault="00DA36E8" w:rsidP="0087528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預定執行期程</w:t>
            </w:r>
          </w:p>
        </w:tc>
        <w:tc>
          <w:tcPr>
            <w:tcW w:w="6237" w:type="dxa"/>
            <w:gridSpan w:val="4"/>
            <w:vAlign w:val="center"/>
          </w:tcPr>
          <w:p w14:paraId="54A68FFF" w14:textId="77777777" w:rsidR="00DA36E8" w:rsidRPr="00DE3FB3" w:rsidRDefault="00DA36E8" w:rsidP="0087528F">
            <w:pPr>
              <w:pStyle w:val="Standard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  <w:u w:val="single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</w:rPr>
              <w:t xml:space="preserve">111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DE3FB3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E3F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1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日至</w:t>
            </w:r>
            <w:r w:rsidRPr="00DE3FB3">
              <w:rPr>
                <w:rFonts w:ascii="Times New Roman" w:eastAsia="標楷體" w:hAnsi="Times New Roman"/>
                <w:szCs w:val="24"/>
              </w:rPr>
              <w:t xml:space="preserve"> 111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DE3FB3">
              <w:rPr>
                <w:rFonts w:ascii="Times New Roman" w:eastAsia="標楷體" w:hAnsi="Times New Roman"/>
                <w:szCs w:val="24"/>
              </w:rPr>
              <w:t xml:space="preserve"> 8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DE3FB3">
              <w:rPr>
                <w:rFonts w:ascii="Times New Roman" w:eastAsia="標楷體" w:hAnsi="Times New Roman"/>
                <w:szCs w:val="24"/>
              </w:rPr>
              <w:t xml:space="preserve"> 31 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A36E8" w:rsidRPr="00DE3FB3" w14:paraId="4418FF14" w14:textId="77777777" w:rsidTr="00B65F0C">
        <w:trPr>
          <w:trHeight w:val="944"/>
        </w:trPr>
        <w:tc>
          <w:tcPr>
            <w:tcW w:w="2127" w:type="dxa"/>
            <w:gridSpan w:val="2"/>
            <w:vAlign w:val="center"/>
          </w:tcPr>
          <w:p w14:paraId="5113E10A" w14:textId="7F92046A" w:rsidR="00DA36E8" w:rsidRPr="00DE3FB3" w:rsidRDefault="00DA36E8" w:rsidP="00B65F0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增能活動內容概述（限</w:t>
            </w:r>
            <w:r w:rsidRPr="00DE3FB3">
              <w:rPr>
                <w:rFonts w:ascii="Times New Roman" w:eastAsia="標楷體" w:hAnsi="Times New Roman" w:cs="Times New Roman"/>
                <w:szCs w:val="24"/>
              </w:rPr>
              <w:t>150</w:t>
            </w: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字以內）</w:t>
            </w:r>
          </w:p>
        </w:tc>
        <w:tc>
          <w:tcPr>
            <w:tcW w:w="6237" w:type="dxa"/>
            <w:gridSpan w:val="4"/>
            <w:vAlign w:val="center"/>
          </w:tcPr>
          <w:p w14:paraId="02AD0EAF" w14:textId="77777777" w:rsidR="00DA36E8" w:rsidRPr="00B65F0C" w:rsidRDefault="00DA36E8" w:rsidP="0087528F">
            <w:pPr>
              <w:pStyle w:val="Standard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6E8" w:rsidRPr="00DE3FB3" w14:paraId="29695068" w14:textId="77777777" w:rsidTr="00B65F0C">
        <w:trPr>
          <w:trHeight w:val="562"/>
        </w:trPr>
        <w:tc>
          <w:tcPr>
            <w:tcW w:w="2127" w:type="dxa"/>
            <w:gridSpan w:val="2"/>
            <w:vAlign w:val="center"/>
          </w:tcPr>
          <w:p w14:paraId="0DFE8241" w14:textId="77777777" w:rsidR="00DA36E8" w:rsidRPr="00DE3FB3" w:rsidRDefault="00DA36E8" w:rsidP="00B65F0C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3FB3">
              <w:rPr>
                <w:rFonts w:ascii="Times New Roman" w:eastAsia="標楷體" w:hAnsi="Times New Roman" w:cs="Times New Roman" w:hint="eastAsia"/>
                <w:szCs w:val="24"/>
              </w:rPr>
              <w:t>總經費</w:t>
            </w:r>
          </w:p>
        </w:tc>
        <w:tc>
          <w:tcPr>
            <w:tcW w:w="6237" w:type="dxa"/>
            <w:gridSpan w:val="4"/>
          </w:tcPr>
          <w:p w14:paraId="77D7B5E0" w14:textId="77777777" w:rsidR="00DA36E8" w:rsidRPr="00DE3FB3" w:rsidRDefault="00DA36E8" w:rsidP="00B65F0C">
            <w:pPr>
              <w:pStyle w:val="Standard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</w:rPr>
              <w:t>計新台幣</w:t>
            </w:r>
            <w:r w:rsidRPr="00DE3FB3">
              <w:rPr>
                <w:rFonts w:ascii="Times New Roman" w:eastAsia="標楷體" w:hAnsi="Times New Roman"/>
                <w:szCs w:val="24"/>
              </w:rPr>
              <w:t>____________</w:t>
            </w:r>
            <w:r w:rsidRPr="00DE3FB3">
              <w:rPr>
                <w:rFonts w:ascii="Times New Roman" w:eastAsia="標楷體" w:hAnsi="Times New Roman" w:hint="eastAsia"/>
                <w:szCs w:val="24"/>
              </w:rPr>
              <w:t>元整</w:t>
            </w:r>
            <w:proofErr w:type="gramStart"/>
            <w:r w:rsidRPr="00DE3FB3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DE3FB3">
              <w:rPr>
                <w:rFonts w:ascii="Times New Roman" w:eastAsia="標楷體" w:hAnsi="Times New Roman" w:hint="eastAsia"/>
                <w:szCs w:val="24"/>
              </w:rPr>
              <w:t>單位：元</w:t>
            </w:r>
            <w:proofErr w:type="gramStart"/>
            <w:r w:rsidRPr="00DE3FB3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</w:tbl>
    <w:p w14:paraId="1DF567FE" w14:textId="77777777" w:rsidR="00DA36E8" w:rsidRPr="00B65F0C" w:rsidRDefault="00DA36E8" w:rsidP="00B65F0C">
      <w:pPr>
        <w:widowControl/>
        <w:spacing w:line="320" w:lineRule="exact"/>
        <w:ind w:left="1080" w:hanging="60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計畫書撰寫格式請依以下規定</w:t>
      </w:r>
    </w:p>
    <w:p w14:paraId="6AA33664" w14:textId="77777777" w:rsidR="00DA36E8" w:rsidRPr="00B65F0C" w:rsidRDefault="00DA36E8" w:rsidP="00B65F0C">
      <w:pPr>
        <w:pStyle w:val="a8"/>
        <w:widowControl/>
        <w:numPr>
          <w:ilvl w:val="0"/>
          <w:numId w:val="34"/>
        </w:numPr>
        <w:spacing w:line="32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檔案格式：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Word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文件檔及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Pdf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檔各一份。</w:t>
      </w:r>
    </w:p>
    <w:p w14:paraId="126A803C" w14:textId="77777777" w:rsidR="00DA36E8" w:rsidRPr="00B65F0C" w:rsidRDefault="00DA36E8" w:rsidP="00B65F0C">
      <w:pPr>
        <w:pStyle w:val="a8"/>
        <w:widowControl/>
        <w:numPr>
          <w:ilvl w:val="0"/>
          <w:numId w:val="34"/>
        </w:numPr>
        <w:spacing w:line="32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字型：請用標楷體或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Time New Roman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14:paraId="1AC63279" w14:textId="77777777" w:rsidR="00DA36E8" w:rsidRPr="00B65F0C" w:rsidRDefault="00DA36E8" w:rsidP="00B65F0C">
      <w:pPr>
        <w:pStyle w:val="a8"/>
        <w:widowControl/>
        <w:numPr>
          <w:ilvl w:val="0"/>
          <w:numId w:val="34"/>
        </w:numPr>
        <w:spacing w:line="32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段落：全文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採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單行距離，章節標題與前後段距離為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0.5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行。</w:t>
      </w:r>
    </w:p>
    <w:p w14:paraId="408B1A08" w14:textId="77777777" w:rsidR="00DA36E8" w:rsidRPr="00B65F0C" w:rsidRDefault="00DA36E8" w:rsidP="00B65F0C">
      <w:pPr>
        <w:pStyle w:val="a8"/>
        <w:widowControl/>
        <w:numPr>
          <w:ilvl w:val="0"/>
          <w:numId w:val="34"/>
        </w:numPr>
        <w:spacing w:line="32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內文格式：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</w:t>
      </w:r>
    </w:p>
    <w:p w14:paraId="33728916" w14:textId="77777777" w:rsidR="00DA36E8" w:rsidRPr="00B65F0C" w:rsidRDefault="00DA36E8" w:rsidP="00B65F0C">
      <w:pPr>
        <w:widowControl/>
        <w:spacing w:line="320" w:lineRule="exact"/>
        <w:ind w:left="1553" w:hanging="36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1.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章節與小節標題：字型大小為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14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，粗體字。標題編號依次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為壹、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貳、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…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；一、二、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…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；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(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一</w:t>
      </w:r>
      <w:proofErr w:type="gramEnd"/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)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、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(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二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)…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；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、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2…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；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(1)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、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(2)…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。除主標題置中外，其他次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標題均靠左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對齊。</w:t>
      </w:r>
    </w:p>
    <w:p w14:paraId="4C01E536" w14:textId="77777777" w:rsidR="00DA36E8" w:rsidRPr="00B65F0C" w:rsidRDefault="00DA36E8" w:rsidP="00B65F0C">
      <w:pPr>
        <w:widowControl/>
        <w:spacing w:line="320" w:lineRule="exact"/>
        <w:ind w:left="1553" w:hanging="36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2.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內文部分：字型大小為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12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，標準字，靠左對齊，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每段第一行內縮兩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字。</w:t>
      </w:r>
    </w:p>
    <w:p w14:paraId="7FC328BF" w14:textId="77777777" w:rsidR="00DA36E8" w:rsidRPr="00B65F0C" w:rsidRDefault="00DA36E8" w:rsidP="00B65F0C">
      <w:pPr>
        <w:widowControl/>
        <w:spacing w:line="320" w:lineRule="exact"/>
        <w:ind w:left="1553" w:hanging="36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3.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圖片、表格及方程式：可置於文中或文章最後。圖表字型大小為</w:t>
      </w: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12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，標準字。</w:t>
      </w:r>
    </w:p>
    <w:p w14:paraId="7CFF294F" w14:textId="77777777" w:rsidR="00DA36E8" w:rsidRPr="00B65F0C" w:rsidRDefault="00DA36E8" w:rsidP="00B65F0C">
      <w:pPr>
        <w:widowControl/>
        <w:spacing w:line="320" w:lineRule="exact"/>
        <w:ind w:left="2182" w:hanging="1001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  (1)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　圖片：圖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標題請置於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圖片上方且靠左。</w:t>
      </w:r>
    </w:p>
    <w:p w14:paraId="7BF6E1DD" w14:textId="5F45000F" w:rsidR="00DA36E8" w:rsidRPr="00B65F0C" w:rsidRDefault="00DA36E8" w:rsidP="00B65F0C">
      <w:pPr>
        <w:widowControl/>
        <w:spacing w:line="320" w:lineRule="exact"/>
        <w:ind w:left="2182" w:hanging="1001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B65F0C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  (2)</w:t>
      </w:r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　表格：表</w:t>
      </w:r>
      <w:proofErr w:type="gramStart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標題請置於</w:t>
      </w:r>
      <w:proofErr w:type="gramEnd"/>
      <w:r w:rsidRPr="00B65F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表格上方且靠左。</w:t>
      </w:r>
    </w:p>
    <w:p w14:paraId="4943C5C2" w14:textId="77777777" w:rsidR="00DA36E8" w:rsidRPr="00174C98" w:rsidRDefault="00DA36E8" w:rsidP="00DA36E8">
      <w:pPr>
        <w:pStyle w:val="Standard"/>
        <w:numPr>
          <w:ilvl w:val="0"/>
          <w:numId w:val="7"/>
        </w:numPr>
        <w:snapToGrid w:val="0"/>
        <w:spacing w:beforeLines="50" w:before="180" w:afterLines="50" w:after="180"/>
        <w:rPr>
          <w:rFonts w:ascii="Times New Roman" w:eastAsia="標楷體" w:hAnsi="Times New Roman"/>
          <w:b/>
          <w:bCs/>
          <w:sz w:val="28"/>
          <w:szCs w:val="28"/>
        </w:rPr>
      </w:pP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8"/>
        </w:rPr>
        <w:lastRenderedPageBreak/>
        <w:t>計畫目的</w:t>
      </w:r>
      <w:r w:rsidRPr="00174C98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（含申請動機或背景，以及申請案之重要性或特殊性及在地特色）</w:t>
      </w:r>
    </w:p>
    <w:p w14:paraId="480681A9" w14:textId="77777777" w:rsidR="00DA36E8" w:rsidRPr="00174C98" w:rsidRDefault="00DA36E8" w:rsidP="00DA36E8">
      <w:pPr>
        <w:pStyle w:val="a8"/>
        <w:numPr>
          <w:ilvl w:val="0"/>
          <w:numId w:val="7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  <w:kern w:val="3"/>
          <w:position w:val="2"/>
          <w:sz w:val="28"/>
          <w:szCs w:val="28"/>
        </w:rPr>
      </w:pPr>
      <w:r w:rsidRPr="00174C98">
        <w:rPr>
          <w:rFonts w:ascii="Times New Roman" w:eastAsia="標楷體" w:hAnsi="Times New Roman" w:cs="Times New Roman" w:hint="eastAsia"/>
          <w:b/>
          <w:bCs/>
          <w:kern w:val="3"/>
          <w:position w:val="2"/>
          <w:sz w:val="28"/>
          <w:szCs w:val="28"/>
        </w:rPr>
        <w:t>整體實施模式</w:t>
      </w:r>
      <w:r w:rsidRPr="00047AE3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（必須</w:t>
      </w:r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包含以下內容，並視實際需求進行增加，可以圖、表、文字等方式呈現）</w:t>
      </w:r>
    </w:p>
    <w:p w14:paraId="3CA91699" w14:textId="77777777" w:rsidR="00DA36E8" w:rsidRPr="00B65F0C" w:rsidRDefault="00DA36E8" w:rsidP="00DA36E8">
      <w:pPr>
        <w:pStyle w:val="a8"/>
        <w:numPr>
          <w:ilvl w:val="0"/>
          <w:numId w:val="3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  <w:kern w:val="3"/>
          <w:position w:val="2"/>
          <w:szCs w:val="24"/>
        </w:rPr>
      </w:pPr>
      <w:r w:rsidRPr="00B65F0C">
        <w:rPr>
          <w:rFonts w:ascii="Times New Roman" w:eastAsia="標楷體" w:hAnsi="Times New Roman" w:cs="Times New Roman" w:hint="eastAsia"/>
          <w:b/>
          <w:bCs/>
          <w:kern w:val="3"/>
          <w:position w:val="2"/>
          <w:szCs w:val="24"/>
        </w:rPr>
        <w:t>課程目的</w:t>
      </w:r>
    </w:p>
    <w:p w14:paraId="3DD4BC21" w14:textId="77777777" w:rsidR="00DA36E8" w:rsidRPr="00B65F0C" w:rsidRDefault="00DA36E8" w:rsidP="00DA36E8">
      <w:pPr>
        <w:pStyle w:val="a8"/>
        <w:numPr>
          <w:ilvl w:val="0"/>
          <w:numId w:val="3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Cs/>
          <w:kern w:val="3"/>
          <w:position w:val="2"/>
          <w:szCs w:val="24"/>
        </w:rPr>
      </w:pPr>
      <w:r w:rsidRPr="00B65F0C">
        <w:rPr>
          <w:rFonts w:ascii="Times New Roman" w:eastAsia="標楷體" w:hAnsi="Times New Roman" w:cs="Times New Roman" w:hint="eastAsia"/>
          <w:b/>
          <w:bCs/>
          <w:kern w:val="3"/>
          <w:position w:val="2"/>
          <w:szCs w:val="24"/>
        </w:rPr>
        <w:t>活動內容</w:t>
      </w:r>
      <w:r w:rsidRPr="00B65F0C">
        <w:rPr>
          <w:rFonts w:ascii="Times New Roman" w:eastAsia="標楷體" w:hAnsi="Times New Roman" w:cs="Times New Roman" w:hint="eastAsia"/>
          <w:color w:val="FF0000"/>
          <w:position w:val="2"/>
          <w:szCs w:val="24"/>
        </w:rPr>
        <w:t>（含地點及參與對象、活動流程規劃）</w:t>
      </w:r>
    </w:p>
    <w:p w14:paraId="254221F2" w14:textId="77777777" w:rsidR="00DA36E8" w:rsidRPr="00B65F0C" w:rsidRDefault="00DA36E8" w:rsidP="00DA36E8">
      <w:pPr>
        <w:pStyle w:val="a8"/>
        <w:numPr>
          <w:ilvl w:val="0"/>
          <w:numId w:val="3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  <w:kern w:val="3"/>
          <w:position w:val="2"/>
          <w:szCs w:val="24"/>
        </w:rPr>
      </w:pPr>
      <w:r w:rsidRPr="00B65F0C">
        <w:rPr>
          <w:rFonts w:ascii="Times New Roman" w:eastAsia="標楷體" w:hAnsi="Times New Roman" w:cs="Times New Roman" w:hint="eastAsia"/>
          <w:b/>
          <w:bCs/>
          <w:kern w:val="3"/>
          <w:position w:val="2"/>
          <w:szCs w:val="24"/>
        </w:rPr>
        <w:t>課程安排</w:t>
      </w:r>
      <w:r w:rsidRPr="00B65F0C">
        <w:rPr>
          <w:rFonts w:ascii="Times New Roman" w:eastAsia="標楷體" w:hAnsi="Times New Roman" w:cs="Times New Roman" w:hint="eastAsia"/>
          <w:color w:val="FF0000"/>
          <w:position w:val="2"/>
          <w:szCs w:val="24"/>
        </w:rPr>
        <w:t>（可自行增列表格）</w:t>
      </w:r>
    </w:p>
    <w:tbl>
      <w:tblPr>
        <w:tblStyle w:val="a7"/>
        <w:tblpPr w:leftFromText="180" w:rightFromText="180" w:vertAnchor="text" w:horzAnchor="margin" w:tblpY="223"/>
        <w:tblW w:w="8364" w:type="dxa"/>
        <w:tblLayout w:type="fixed"/>
        <w:tblLook w:val="04A0" w:firstRow="1" w:lastRow="0" w:firstColumn="1" w:lastColumn="0" w:noHBand="0" w:noVBand="1"/>
      </w:tblPr>
      <w:tblGrid>
        <w:gridCol w:w="704"/>
        <w:gridCol w:w="1853"/>
        <w:gridCol w:w="987"/>
        <w:gridCol w:w="1418"/>
        <w:gridCol w:w="1417"/>
        <w:gridCol w:w="1985"/>
      </w:tblGrid>
      <w:tr w:rsidR="00DA36E8" w:rsidRPr="00DE3FB3" w14:paraId="44470E9E" w14:textId="77777777" w:rsidTr="0087528F">
        <w:trPr>
          <w:trHeight w:val="421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751D003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項次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749E9D90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課程名稱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40F9E1E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時數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31A1A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課程綱要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1913DC83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邀請講師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9FF5AB1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單位／職稱</w:t>
            </w:r>
          </w:p>
        </w:tc>
      </w:tr>
      <w:tr w:rsidR="00DA36E8" w:rsidRPr="00DE3FB3" w14:paraId="7DC19594" w14:textId="77777777" w:rsidTr="0087528F">
        <w:trPr>
          <w:trHeight w:val="389"/>
        </w:trPr>
        <w:tc>
          <w:tcPr>
            <w:tcW w:w="704" w:type="dxa"/>
            <w:hideMark/>
          </w:tcPr>
          <w:p w14:paraId="7508A6D3" w14:textId="77777777" w:rsidR="00DA36E8" w:rsidRPr="00DE3FB3" w:rsidRDefault="00DA36E8" w:rsidP="0087528F">
            <w:pPr>
              <w:pStyle w:val="Standard"/>
              <w:widowControl/>
              <w:snapToGrid w:val="0"/>
              <w:ind w:firstLine="35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1</w:t>
            </w:r>
          </w:p>
        </w:tc>
        <w:tc>
          <w:tcPr>
            <w:tcW w:w="1853" w:type="dxa"/>
          </w:tcPr>
          <w:p w14:paraId="67F4EE47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87" w:type="dxa"/>
          </w:tcPr>
          <w:p w14:paraId="3A65FCEC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75A4CF7C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4EB8BB83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</w:tcPr>
          <w:p w14:paraId="1FFE66FC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2F3C8F40" w14:textId="77777777" w:rsidTr="0087528F">
        <w:trPr>
          <w:trHeight w:val="455"/>
        </w:trPr>
        <w:tc>
          <w:tcPr>
            <w:tcW w:w="704" w:type="dxa"/>
            <w:hideMark/>
          </w:tcPr>
          <w:p w14:paraId="06944C46" w14:textId="77777777" w:rsidR="00DA36E8" w:rsidRPr="00DE3FB3" w:rsidRDefault="00DA36E8" w:rsidP="0087528F">
            <w:pPr>
              <w:pStyle w:val="Standard"/>
              <w:widowControl/>
              <w:snapToGrid w:val="0"/>
              <w:ind w:firstLine="35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2</w:t>
            </w:r>
          </w:p>
        </w:tc>
        <w:tc>
          <w:tcPr>
            <w:tcW w:w="1853" w:type="dxa"/>
          </w:tcPr>
          <w:p w14:paraId="023ED680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87" w:type="dxa"/>
          </w:tcPr>
          <w:p w14:paraId="3FB7A166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02B7A90B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5ADCAD16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</w:tcPr>
          <w:p w14:paraId="5EE917A2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1C8D3EDC" w14:textId="77777777" w:rsidTr="0087528F">
        <w:trPr>
          <w:trHeight w:val="397"/>
        </w:trPr>
        <w:tc>
          <w:tcPr>
            <w:tcW w:w="704" w:type="dxa"/>
            <w:hideMark/>
          </w:tcPr>
          <w:p w14:paraId="41504538" w14:textId="77777777" w:rsidR="00DA36E8" w:rsidRPr="00DE3FB3" w:rsidRDefault="00DA36E8" w:rsidP="0087528F">
            <w:pPr>
              <w:pStyle w:val="Standard"/>
              <w:widowControl/>
              <w:snapToGrid w:val="0"/>
              <w:ind w:firstLine="35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3</w:t>
            </w:r>
          </w:p>
        </w:tc>
        <w:tc>
          <w:tcPr>
            <w:tcW w:w="1853" w:type="dxa"/>
          </w:tcPr>
          <w:p w14:paraId="3F7C4D4F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87" w:type="dxa"/>
          </w:tcPr>
          <w:p w14:paraId="1EAEB2FB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2F151483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56C0AA73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</w:tcPr>
          <w:p w14:paraId="3857D4D8" w14:textId="77777777" w:rsidR="00DA36E8" w:rsidRPr="00DE3FB3" w:rsidRDefault="00DA36E8" w:rsidP="0087528F">
            <w:pPr>
              <w:pStyle w:val="Standard"/>
              <w:widowControl/>
              <w:snapToGrid w:val="0"/>
              <w:ind w:firstLine="426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</w:tbl>
    <w:p w14:paraId="71B12FF9" w14:textId="77777777" w:rsidR="00DA36E8" w:rsidRPr="00174C98" w:rsidRDefault="00DA36E8" w:rsidP="00DA36E8">
      <w:pPr>
        <w:pStyle w:val="a8"/>
        <w:numPr>
          <w:ilvl w:val="0"/>
          <w:numId w:val="35"/>
        </w:numPr>
        <w:spacing w:beforeLines="50" w:before="180" w:afterLines="50" w:after="180"/>
        <w:ind w:leftChars="0" w:left="1219" w:hanging="499"/>
        <w:jc w:val="both"/>
        <w:rPr>
          <w:rFonts w:ascii="Times New Roman" w:eastAsia="標楷體" w:hAnsi="Times New Roman" w:cs="Times New Roman"/>
          <w:b/>
          <w:bCs/>
          <w:kern w:val="3"/>
          <w:position w:val="2"/>
          <w:sz w:val="28"/>
          <w:szCs w:val="24"/>
        </w:rPr>
      </w:pPr>
      <w:r w:rsidRPr="00174C98">
        <w:rPr>
          <w:rFonts w:ascii="Times New Roman" w:eastAsia="標楷體" w:hAnsi="Times New Roman" w:cs="Times New Roman" w:hint="eastAsia"/>
          <w:b/>
          <w:bCs/>
          <w:kern w:val="3"/>
          <w:position w:val="2"/>
          <w:sz w:val="28"/>
          <w:szCs w:val="24"/>
        </w:rPr>
        <w:t>計畫相關人員合作模式</w:t>
      </w:r>
      <w:proofErr w:type="gramStart"/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（</w:t>
      </w:r>
      <w:proofErr w:type="gramEnd"/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敘明增能活動執行合作模式，例如：</w:t>
      </w:r>
      <w:proofErr w:type="gramStart"/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健體領域</w:t>
      </w:r>
      <w:proofErr w:type="gramEnd"/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輔導團主辦、特教輔導團協辦、縣市政府承辦人</w:t>
      </w:r>
      <w:r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或大學相關領域專家教授</w:t>
      </w:r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協助參與人員課務安排</w:t>
      </w:r>
      <w:r>
        <w:rPr>
          <w:rFonts w:ascii="Times New Roman" w:eastAsia="標楷體" w:hAnsi="Times New Roman" w:cs="Times New Roman"/>
          <w:color w:val="FF0000"/>
          <w:position w:val="2"/>
          <w:szCs w:val="28"/>
        </w:rPr>
        <w:t>…</w:t>
      </w:r>
      <w:r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等</w:t>
      </w:r>
      <w:r w:rsidRPr="00174C98">
        <w:rPr>
          <w:rFonts w:ascii="Times New Roman" w:eastAsia="標楷體" w:hAnsi="Times New Roman" w:cs="Times New Roman" w:hint="eastAsia"/>
          <w:color w:val="FF0000"/>
          <w:position w:val="2"/>
          <w:szCs w:val="28"/>
        </w:rPr>
        <w:t>）</w:t>
      </w:r>
    </w:p>
    <w:p w14:paraId="358A4A2F" w14:textId="77777777" w:rsidR="00DA36E8" w:rsidRPr="00174C98" w:rsidRDefault="00DA36E8" w:rsidP="00DA36E8">
      <w:pPr>
        <w:pStyle w:val="Standard"/>
        <w:numPr>
          <w:ilvl w:val="0"/>
          <w:numId w:val="7"/>
        </w:numPr>
        <w:snapToGrid w:val="0"/>
        <w:spacing w:beforeLines="50" w:before="180" w:afterLines="50" w:after="180"/>
        <w:rPr>
          <w:rFonts w:ascii="Times New Roman" w:eastAsia="標楷體" w:hAnsi="Times New Roman"/>
          <w:b/>
          <w:bCs/>
          <w:position w:val="2"/>
          <w:sz w:val="28"/>
          <w:szCs w:val="24"/>
        </w:rPr>
      </w:pPr>
      <w:bookmarkStart w:id="1" w:name="_Hlk85211230"/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計畫人力配置及跨領域合作</w:t>
      </w:r>
      <w:r w:rsidRPr="00F20EA8">
        <w:rPr>
          <w:rFonts w:ascii="Times New Roman" w:eastAsia="標楷體" w:hAnsi="Times New Roman" w:hint="eastAsia"/>
          <w:color w:val="FF0000"/>
          <w:position w:val="2"/>
          <w:szCs w:val="24"/>
        </w:rPr>
        <w:t>（可自行增列表格）</w:t>
      </w:r>
    </w:p>
    <w:bookmarkEnd w:id="1"/>
    <w:p w14:paraId="154CC81D" w14:textId="77777777" w:rsidR="00DA36E8" w:rsidRPr="00174C98" w:rsidRDefault="00DA36E8" w:rsidP="00DA36E8">
      <w:pPr>
        <w:pStyle w:val="a8"/>
        <w:numPr>
          <w:ilvl w:val="0"/>
          <w:numId w:val="36"/>
        </w:numPr>
        <w:spacing w:beforeLines="50" w:before="180" w:afterLines="50" w:after="180"/>
        <w:ind w:leftChars="0"/>
        <w:rPr>
          <w:rFonts w:ascii="Times New Roman" w:eastAsia="標楷體" w:hAnsi="Times New Roman"/>
          <w:b/>
          <w:bCs/>
          <w:position w:val="2"/>
          <w:sz w:val="28"/>
          <w:szCs w:val="24"/>
        </w:rPr>
      </w:pPr>
      <w:r w:rsidRPr="00174C98">
        <w:rPr>
          <w:rFonts w:ascii="Times New Roman" w:eastAsia="標楷體" w:hAnsi="Times New Roman" w:cs="Times New Roman" w:hint="eastAsia"/>
          <w:b/>
          <w:bCs/>
          <w:kern w:val="3"/>
          <w:position w:val="2"/>
          <w:sz w:val="28"/>
          <w:szCs w:val="24"/>
        </w:rPr>
        <w:t>主要核心工作人員：</w:t>
      </w:r>
      <w:r w:rsidRPr="00174C98">
        <w:rPr>
          <w:rFonts w:ascii="Times New Roman" w:eastAsia="標楷體" w:hAnsi="Times New Roman" w:cs="Times New Roman"/>
          <w:b/>
          <w:bCs/>
          <w:kern w:val="3"/>
          <w:position w:val="2"/>
          <w:sz w:val="28"/>
          <w:szCs w:val="24"/>
        </w:rPr>
        <w:t xml:space="preserve"> </w:t>
      </w: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701"/>
        <w:gridCol w:w="1985"/>
      </w:tblGrid>
      <w:tr w:rsidR="00DA36E8" w:rsidRPr="00DE3FB3" w14:paraId="22CE9792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CE9C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項次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1AD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F16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現職單位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4FA5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2225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參與角色及工作內容說明</w:t>
            </w:r>
          </w:p>
        </w:tc>
      </w:tr>
      <w:tr w:rsidR="00DA36E8" w:rsidRPr="00DE3FB3" w14:paraId="7CE06469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835E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AA5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2C8A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8EE9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663F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045B993F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1511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1002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E69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A5E5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1702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3BFAB037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C07B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0A2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0B82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45AE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FAAD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</w:tbl>
    <w:p w14:paraId="1B470101" w14:textId="77777777" w:rsidR="00DA36E8" w:rsidRPr="00174C98" w:rsidRDefault="00DA36E8" w:rsidP="00DA36E8">
      <w:pPr>
        <w:pStyle w:val="a8"/>
        <w:numPr>
          <w:ilvl w:val="0"/>
          <w:numId w:val="36"/>
        </w:numPr>
        <w:spacing w:beforeLines="50" w:before="180" w:afterLines="50" w:after="180"/>
        <w:ind w:leftChars="0"/>
        <w:rPr>
          <w:rFonts w:ascii="Times New Roman" w:eastAsia="標楷體" w:hAnsi="Times New Roman"/>
          <w:b/>
          <w:bCs/>
          <w:position w:val="2"/>
          <w:sz w:val="28"/>
          <w:szCs w:val="24"/>
        </w:rPr>
      </w:pPr>
      <w:r w:rsidRPr="00174C98">
        <w:rPr>
          <w:rFonts w:ascii="Times New Roman" w:eastAsia="標楷體" w:hAnsi="Times New Roman" w:cs="Times New Roman" w:hint="eastAsia"/>
          <w:b/>
          <w:bCs/>
          <w:kern w:val="3"/>
          <w:position w:val="2"/>
          <w:sz w:val="28"/>
          <w:szCs w:val="24"/>
        </w:rPr>
        <w:t>計畫合作專家（擬邀）：</w:t>
      </w:r>
      <w:r w:rsidRPr="00174C98">
        <w:rPr>
          <w:rFonts w:ascii="Times New Roman" w:eastAsia="標楷體" w:hAnsi="Times New Roman" w:cs="Times New Roman"/>
          <w:b/>
          <w:bCs/>
          <w:kern w:val="3"/>
          <w:position w:val="2"/>
          <w:sz w:val="28"/>
          <w:szCs w:val="24"/>
        </w:rPr>
        <w:br/>
      </w:r>
      <w:r w:rsidRPr="00174C98">
        <w:rPr>
          <w:rFonts w:ascii="Times New Roman" w:eastAsia="標楷體" w:hAnsi="Times New Roman" w:cs="Times New Roman" w:hint="eastAsia"/>
          <w:bCs/>
          <w:color w:val="FF0000"/>
          <w:kern w:val="3"/>
          <w:position w:val="2"/>
          <w:szCs w:val="24"/>
        </w:rPr>
        <w:t>為</w:t>
      </w:r>
      <w:proofErr w:type="gramStart"/>
      <w:r w:rsidRPr="00174C98">
        <w:rPr>
          <w:rFonts w:ascii="Times New Roman" w:eastAsia="標楷體" w:hAnsi="Times New Roman" w:cs="Times New Roman" w:hint="eastAsia"/>
          <w:bCs/>
          <w:color w:val="FF0000"/>
          <w:kern w:val="3"/>
          <w:position w:val="2"/>
          <w:szCs w:val="24"/>
        </w:rPr>
        <w:t>鼓勵跨域連結</w:t>
      </w:r>
      <w:proofErr w:type="gramEnd"/>
      <w:r w:rsidRPr="00174C98">
        <w:rPr>
          <w:rFonts w:ascii="Times New Roman" w:eastAsia="標楷體" w:hAnsi="Times New Roman" w:cs="Times New Roman" w:hint="eastAsia"/>
          <w:bCs/>
          <w:color w:val="FF0000"/>
          <w:kern w:val="3"/>
          <w:position w:val="2"/>
          <w:szCs w:val="24"/>
        </w:rPr>
        <w:t>，體現適應體育共融發展，</w:t>
      </w:r>
      <w:proofErr w:type="gramStart"/>
      <w:r w:rsidRPr="00174C98">
        <w:rPr>
          <w:rFonts w:ascii="Times New Roman" w:eastAsia="標楷體" w:hAnsi="Times New Roman" w:cs="Times New Roman" w:hint="eastAsia"/>
          <w:bCs/>
          <w:color w:val="FF0000"/>
          <w:kern w:val="3"/>
          <w:position w:val="2"/>
          <w:szCs w:val="24"/>
        </w:rPr>
        <w:t>團隊得跨領</w:t>
      </w:r>
      <w:proofErr w:type="gramEnd"/>
      <w:r w:rsidRPr="00174C98">
        <w:rPr>
          <w:rFonts w:ascii="Times New Roman" w:eastAsia="標楷體" w:hAnsi="Times New Roman" w:cs="Times New Roman" w:hint="eastAsia"/>
          <w:bCs/>
          <w:color w:val="FF0000"/>
          <w:kern w:val="3"/>
          <w:position w:val="2"/>
          <w:szCs w:val="24"/>
        </w:rPr>
        <w:t>域聯合提案，共同合作推動，並列為優先補助考量。</w:t>
      </w: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36"/>
        <w:gridCol w:w="1559"/>
        <w:gridCol w:w="1701"/>
        <w:gridCol w:w="1559"/>
        <w:gridCol w:w="1800"/>
      </w:tblGrid>
      <w:tr w:rsidR="00DA36E8" w:rsidRPr="00DE3FB3" w14:paraId="502DE1B9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40BC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項次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16B4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1F03F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8AA0A4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81E1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專長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6776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可提供之合作方式</w:t>
            </w:r>
          </w:p>
        </w:tc>
      </w:tr>
      <w:tr w:rsidR="00DA36E8" w:rsidRPr="00DE3FB3" w14:paraId="14B7E8B6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5778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413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579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2FE9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C607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BFDA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73EFC030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51C6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19F6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DC0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F1C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8F48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62EC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1DBE1E36" w14:textId="77777777" w:rsidTr="0087528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EF94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E5D8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6A95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B2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970B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55BE" w14:textId="77777777" w:rsidR="00DA36E8" w:rsidRPr="00DE3FB3" w:rsidRDefault="00DA36E8" w:rsidP="0087528F">
            <w:pPr>
              <w:pStyle w:val="Standard"/>
              <w:widowControl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</w:tbl>
    <w:p w14:paraId="2199BC56" w14:textId="77777777" w:rsidR="00DA36E8" w:rsidRPr="00F20EA8" w:rsidRDefault="00DA36E8" w:rsidP="00DA36E8">
      <w:pPr>
        <w:pStyle w:val="Standard"/>
        <w:numPr>
          <w:ilvl w:val="0"/>
          <w:numId w:val="7"/>
        </w:numPr>
        <w:snapToGrid w:val="0"/>
        <w:spacing w:beforeLines="50" w:before="180" w:afterLines="50" w:after="180"/>
        <w:rPr>
          <w:rFonts w:ascii="Times New Roman" w:eastAsia="標楷體" w:hAnsi="Times New Roman"/>
          <w:b/>
          <w:bCs/>
          <w:position w:val="2"/>
          <w:szCs w:val="24"/>
        </w:rPr>
      </w:pP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實施期程：自</w:t>
      </w:r>
      <w:r w:rsidRPr="00174C98">
        <w:rPr>
          <w:rFonts w:ascii="Times New Roman" w:eastAsia="標楷體" w:hAnsi="Times New Roman"/>
          <w:b/>
          <w:bCs/>
          <w:position w:val="2"/>
          <w:sz w:val="28"/>
          <w:szCs w:val="24"/>
        </w:rPr>
        <w:t>111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年</w:t>
      </w:r>
      <w:r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2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月</w:t>
      </w:r>
      <w:r>
        <w:rPr>
          <w:rFonts w:ascii="Times New Roman" w:eastAsia="標楷體" w:hAnsi="Times New Roman"/>
          <w:b/>
          <w:bCs/>
          <w:position w:val="2"/>
          <w:sz w:val="28"/>
          <w:szCs w:val="24"/>
        </w:rPr>
        <w:t>1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日至</w:t>
      </w:r>
      <w:r w:rsidRPr="00174C98">
        <w:rPr>
          <w:rFonts w:ascii="Times New Roman" w:eastAsia="標楷體" w:hAnsi="Times New Roman"/>
          <w:b/>
          <w:bCs/>
          <w:position w:val="2"/>
          <w:sz w:val="28"/>
          <w:szCs w:val="24"/>
        </w:rPr>
        <w:t xml:space="preserve"> 111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年</w:t>
      </w:r>
      <w:r>
        <w:rPr>
          <w:rFonts w:ascii="Times New Roman" w:eastAsia="標楷體" w:hAnsi="Times New Roman"/>
          <w:b/>
          <w:bCs/>
          <w:position w:val="2"/>
          <w:sz w:val="28"/>
          <w:szCs w:val="24"/>
        </w:rPr>
        <w:t>8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月</w:t>
      </w:r>
      <w:r>
        <w:rPr>
          <w:rFonts w:ascii="Times New Roman" w:eastAsia="標楷體" w:hAnsi="Times New Roman"/>
          <w:b/>
          <w:bCs/>
          <w:position w:val="2"/>
          <w:sz w:val="28"/>
          <w:szCs w:val="24"/>
        </w:rPr>
        <w:t>31</w:t>
      </w: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日止</w:t>
      </w:r>
      <w:r w:rsidRPr="00F20EA8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（包含籌備、增能活動實施、結案等相關時程）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31"/>
        <w:gridCol w:w="932"/>
        <w:gridCol w:w="931"/>
        <w:gridCol w:w="932"/>
        <w:gridCol w:w="931"/>
        <w:gridCol w:w="932"/>
        <w:gridCol w:w="932"/>
      </w:tblGrid>
      <w:tr w:rsidR="00DA36E8" w:rsidRPr="00DE3FB3" w14:paraId="16076F7D" w14:textId="77777777" w:rsidTr="0087528F">
        <w:trPr>
          <w:cantSplit/>
          <w:tblHeader/>
        </w:trPr>
        <w:tc>
          <w:tcPr>
            <w:tcW w:w="17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E3FE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6521" w:type="dxa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5C51" w14:textId="77777777" w:rsidR="00DA36E8" w:rsidRPr="00DE3FB3" w:rsidRDefault="00DA36E8" w:rsidP="0087528F">
            <w:pPr>
              <w:pStyle w:val="Standard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111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年</w:t>
            </w:r>
          </w:p>
        </w:tc>
      </w:tr>
      <w:tr w:rsidR="00DA36E8" w:rsidRPr="00DE3FB3" w14:paraId="136C6657" w14:textId="77777777" w:rsidTr="0087528F">
        <w:trPr>
          <w:cantSplit/>
          <w:trHeight w:val="58"/>
          <w:tblHeader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  <w:hideMark/>
          </w:tcPr>
          <w:p w14:paraId="364CBCA4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38EDBC31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2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3596AC3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3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8616ED7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4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7CE60A30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5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2021DCB5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6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E1CDC9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7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447D969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  <w:lang w:bidi="hi-IN"/>
              </w:rPr>
              <w:t>8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月</w:t>
            </w:r>
          </w:p>
        </w:tc>
      </w:tr>
      <w:tr w:rsidR="00DA36E8" w:rsidRPr="00DE3FB3" w14:paraId="4C2CAC3F" w14:textId="77777777" w:rsidTr="0087528F">
        <w:trPr>
          <w:trHeight w:val="828"/>
        </w:trPr>
        <w:tc>
          <w:tcPr>
            <w:tcW w:w="1701" w:type="dxa"/>
            <w:vAlign w:val="center"/>
            <w:hideMark/>
          </w:tcPr>
          <w:p w14:paraId="409EDF3D" w14:textId="77777777" w:rsidR="00DA36E8" w:rsidRPr="00174C98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174C98">
              <w:rPr>
                <w:rFonts w:ascii="Times New Roman" w:eastAsia="標楷體" w:hAnsi="Times New Roman"/>
                <w:szCs w:val="24"/>
                <w:lang w:bidi="hi-IN"/>
              </w:rPr>
              <w:t>(</w:t>
            </w:r>
            <w:r w:rsidRPr="00174C98">
              <w:rPr>
                <w:rFonts w:ascii="Times New Roman" w:eastAsia="標楷體" w:hAnsi="Times New Roman" w:hint="eastAsia"/>
                <w:szCs w:val="24"/>
                <w:lang w:bidi="hi-IN"/>
              </w:rPr>
              <w:t>例</w:t>
            </w:r>
            <w:r w:rsidRPr="00174C98">
              <w:rPr>
                <w:rFonts w:ascii="Times New Roman" w:eastAsia="標楷體" w:hAnsi="Times New Roman"/>
                <w:szCs w:val="24"/>
                <w:lang w:bidi="hi-IN"/>
              </w:rPr>
              <w:t>)</w:t>
            </w:r>
            <w:r w:rsidRPr="00174C98">
              <w:rPr>
                <w:rFonts w:ascii="Times New Roman" w:eastAsia="標楷體" w:hAnsi="Times New Roman" w:hint="eastAsia"/>
                <w:szCs w:val="24"/>
                <w:lang w:bidi="hi-IN"/>
              </w:rPr>
              <w:t>講師邀請及課程確認</w:t>
            </w:r>
          </w:p>
        </w:tc>
        <w:tc>
          <w:tcPr>
            <w:tcW w:w="931" w:type="dxa"/>
            <w:shd w:val="clear" w:color="auto" w:fill="FFFFFF"/>
            <w:vAlign w:val="center"/>
            <w:hideMark/>
          </w:tcPr>
          <w:p w14:paraId="29E6F384" w14:textId="77777777" w:rsidR="00DA36E8" w:rsidRPr="00174C98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174C98">
              <w:rPr>
                <w:rFonts w:ascii="Times New Roman" w:eastAsia="標楷體" w:hAnsi="Times New Roman"/>
                <w:szCs w:val="24"/>
                <w:lang w:bidi="hi-IN"/>
              </w:rPr>
              <w:t>O</w:t>
            </w:r>
          </w:p>
        </w:tc>
        <w:tc>
          <w:tcPr>
            <w:tcW w:w="932" w:type="dxa"/>
            <w:shd w:val="clear" w:color="auto" w:fill="FFFFFF"/>
            <w:vAlign w:val="center"/>
            <w:hideMark/>
          </w:tcPr>
          <w:p w14:paraId="1C18C5F4" w14:textId="77777777" w:rsidR="00DA36E8" w:rsidRPr="00174C98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174C98">
              <w:rPr>
                <w:rFonts w:ascii="Times New Roman" w:eastAsia="標楷體" w:hAnsi="Times New Roman"/>
                <w:szCs w:val="24"/>
                <w:lang w:bidi="hi-IN"/>
              </w:rPr>
              <w:t>O</w:t>
            </w:r>
          </w:p>
        </w:tc>
        <w:tc>
          <w:tcPr>
            <w:tcW w:w="931" w:type="dxa"/>
            <w:shd w:val="clear" w:color="auto" w:fill="FFFFFF"/>
            <w:vAlign w:val="center"/>
            <w:hideMark/>
          </w:tcPr>
          <w:p w14:paraId="7D6EE18D" w14:textId="77777777" w:rsidR="00DA36E8" w:rsidRPr="00174C98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  <w:hideMark/>
          </w:tcPr>
          <w:p w14:paraId="21CFDC1B" w14:textId="77777777" w:rsidR="00DA36E8" w:rsidRPr="00174C98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3E3BB147" w14:textId="77777777" w:rsidR="00DA36E8" w:rsidRPr="00174C98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130CD6D9" w14:textId="77777777" w:rsidR="00DA36E8" w:rsidRPr="00174C98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6E9B0571" w14:textId="77777777" w:rsidR="00DA36E8" w:rsidRPr="00174C98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  <w:tr w:rsidR="00DA36E8" w:rsidRPr="00DE3FB3" w14:paraId="786B897A" w14:textId="77777777" w:rsidTr="0087528F">
        <w:trPr>
          <w:trHeight w:val="828"/>
        </w:trPr>
        <w:tc>
          <w:tcPr>
            <w:tcW w:w="1701" w:type="dxa"/>
            <w:vAlign w:val="center"/>
            <w:hideMark/>
          </w:tcPr>
          <w:p w14:paraId="68D8D1D0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(</w:t>
            </w:r>
            <w:r w:rsidRPr="00DE3FB3">
              <w:rPr>
                <w:rFonts w:ascii="Times New Roman" w:eastAsia="標楷體" w:hAnsi="Times New Roman" w:hint="eastAsia"/>
                <w:szCs w:val="24"/>
                <w:lang w:bidi="hi-IN"/>
              </w:rPr>
              <w:t>請自行依實際需求增加</w:t>
            </w:r>
            <w:r w:rsidRPr="00DE3FB3">
              <w:rPr>
                <w:rFonts w:ascii="Times New Roman" w:eastAsia="標楷體" w:hAnsi="Times New Roman"/>
                <w:szCs w:val="24"/>
                <w:lang w:bidi="hi-IN"/>
              </w:rPr>
              <w:t>)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0F60C1A" w14:textId="77777777" w:rsidR="00DA36E8" w:rsidRPr="00DE3FB3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5A3B1EBB" w14:textId="77777777" w:rsidR="00DA36E8" w:rsidRPr="00DE3FB3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2916CB3E" w14:textId="77777777" w:rsidR="00DA36E8" w:rsidRPr="00DE3FB3" w:rsidRDefault="00DA36E8" w:rsidP="0087528F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6A7FE529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787355A" w14:textId="77777777" w:rsidR="00DA36E8" w:rsidRPr="00DE3FB3" w:rsidRDefault="00DA36E8" w:rsidP="0087528F">
            <w:pPr>
              <w:pStyle w:val="Standard"/>
              <w:widowControl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2916A745" w14:textId="77777777" w:rsidR="00DA36E8" w:rsidRPr="00DE3FB3" w:rsidRDefault="00DA36E8" w:rsidP="0087528F">
            <w:pPr>
              <w:pStyle w:val="Standard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14:paraId="651BD948" w14:textId="77777777" w:rsidR="00DA36E8" w:rsidRPr="00DE3FB3" w:rsidRDefault="00DA36E8" w:rsidP="0087528F">
            <w:pPr>
              <w:pStyle w:val="Standard"/>
              <w:jc w:val="center"/>
              <w:rPr>
                <w:rFonts w:ascii="Times New Roman" w:eastAsia="標楷體" w:hAnsi="Times New Roman"/>
                <w:szCs w:val="24"/>
                <w:lang w:bidi="hi-IN"/>
              </w:rPr>
            </w:pPr>
          </w:p>
        </w:tc>
      </w:tr>
    </w:tbl>
    <w:p w14:paraId="508603DB" w14:textId="77777777" w:rsidR="00DA36E8" w:rsidRPr="00174C98" w:rsidRDefault="00DA36E8" w:rsidP="00DA36E8">
      <w:pPr>
        <w:pStyle w:val="Standard"/>
        <w:numPr>
          <w:ilvl w:val="0"/>
          <w:numId w:val="7"/>
        </w:numPr>
        <w:snapToGrid w:val="0"/>
        <w:spacing w:beforeLines="50" w:before="180" w:afterLines="50" w:after="180"/>
        <w:rPr>
          <w:rFonts w:ascii="Times New Roman" w:eastAsia="標楷體" w:hAnsi="Times New Roman"/>
          <w:b/>
          <w:bCs/>
          <w:position w:val="2"/>
          <w:szCs w:val="24"/>
        </w:rPr>
      </w:pPr>
      <w:r w:rsidRPr="00174C98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成果檢核指標</w:t>
      </w:r>
      <w:r w:rsidRPr="00F20EA8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（務必列出增能預期</w:t>
      </w:r>
      <w:r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場次、</w:t>
      </w:r>
      <w:r w:rsidRPr="00F20EA8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人數作為檢核項目之一）</w:t>
      </w:r>
    </w:p>
    <w:p w14:paraId="404ED02F" w14:textId="77777777" w:rsidR="00DA36E8" w:rsidRPr="00174C98" w:rsidRDefault="00DA36E8" w:rsidP="00DA36E8">
      <w:pPr>
        <w:pStyle w:val="Standard"/>
        <w:snapToGrid w:val="0"/>
        <w:spacing w:beforeLines="50" w:before="180" w:afterLines="50" w:after="180"/>
        <w:rPr>
          <w:rFonts w:ascii="Times New Roman" w:eastAsia="標楷體" w:hAnsi="Times New Roman"/>
          <w:bCs/>
          <w:position w:val="2"/>
          <w:szCs w:val="24"/>
        </w:rPr>
      </w:pPr>
      <w:r w:rsidRPr="00DE3FB3">
        <w:rPr>
          <w:rFonts w:ascii="Times New Roman" w:eastAsia="標楷體" w:hAnsi="Times New Roman" w:hint="eastAsia"/>
          <w:b/>
          <w:bCs/>
          <w:position w:val="2"/>
          <w:szCs w:val="24"/>
        </w:rPr>
        <w:t>※</w:t>
      </w:r>
      <w:r w:rsidRPr="00DE3FB3">
        <w:rPr>
          <w:rFonts w:ascii="Times New Roman" w:eastAsia="標楷體" w:hAnsi="Times New Roman" w:hint="eastAsia"/>
          <w:bCs/>
          <w:position w:val="2"/>
          <w:szCs w:val="24"/>
        </w:rPr>
        <w:t>範例如下，請依實際活動撰寫檢核指標，指標須包含</w:t>
      </w:r>
      <w:r>
        <w:rPr>
          <w:rFonts w:ascii="Times New Roman" w:eastAsia="標楷體" w:hAnsi="Times New Roman" w:hint="eastAsia"/>
          <w:bCs/>
          <w:position w:val="2"/>
          <w:szCs w:val="24"/>
        </w:rPr>
        <w:t>與合作專家召開諮詢會議、</w:t>
      </w:r>
      <w:r w:rsidRPr="00DE3FB3">
        <w:rPr>
          <w:rFonts w:ascii="Times New Roman" w:eastAsia="標楷體" w:hAnsi="Times New Roman" w:hint="eastAsia"/>
          <w:bCs/>
          <w:position w:val="2"/>
          <w:szCs w:val="24"/>
        </w:rPr>
        <w:t>特教、</w:t>
      </w:r>
      <w:proofErr w:type="gramStart"/>
      <w:r w:rsidRPr="00DE3FB3">
        <w:rPr>
          <w:rFonts w:ascii="Times New Roman" w:eastAsia="標楷體" w:hAnsi="Times New Roman" w:hint="eastAsia"/>
          <w:bCs/>
          <w:position w:val="2"/>
          <w:szCs w:val="24"/>
        </w:rPr>
        <w:t>健體及</w:t>
      </w:r>
      <w:proofErr w:type="gramEnd"/>
      <w:r w:rsidRPr="00DE3FB3">
        <w:rPr>
          <w:rFonts w:ascii="Times New Roman" w:eastAsia="標楷體" w:hAnsi="Times New Roman" w:hint="eastAsia"/>
          <w:bCs/>
          <w:position w:val="2"/>
          <w:szCs w:val="24"/>
        </w:rPr>
        <w:t>適應體育等三面向之指標：</w:t>
      </w:r>
    </w:p>
    <w:p w14:paraId="2A957CEF" w14:textId="77777777" w:rsidR="00DA36E8" w:rsidRPr="00174C98" w:rsidRDefault="00DA36E8" w:rsidP="00DA36E8">
      <w:pPr>
        <w:pStyle w:val="Standard"/>
        <w:numPr>
          <w:ilvl w:val="0"/>
          <w:numId w:val="31"/>
        </w:numPr>
        <w:snapToGrid w:val="0"/>
        <w:spacing w:beforeLines="50" w:before="180" w:afterLines="50" w:after="180"/>
        <w:ind w:left="964" w:hanging="482"/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</w:pP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指標</w:t>
      </w:r>
      <w:proofErr w:type="gramStart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一</w:t>
      </w:r>
      <w:proofErr w:type="gramEnd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：召開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2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場專家諮詢委員會。</w:t>
      </w:r>
    </w:p>
    <w:p w14:paraId="43E698D8" w14:textId="77777777" w:rsidR="00DA36E8" w:rsidRPr="00174C98" w:rsidRDefault="00DA36E8" w:rsidP="00DA36E8">
      <w:pPr>
        <w:pStyle w:val="Standard"/>
        <w:numPr>
          <w:ilvl w:val="0"/>
          <w:numId w:val="31"/>
        </w:numPr>
        <w:snapToGrid w:val="0"/>
        <w:spacing w:beforeLines="50" w:before="180" w:afterLines="50" w:after="180"/>
        <w:ind w:left="964" w:hanging="482"/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</w:pP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指標二：辦理適應體育教師增能研習（體育教師）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4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場次，教師參與累計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100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人次。</w:t>
      </w:r>
    </w:p>
    <w:p w14:paraId="00825CE8" w14:textId="77777777" w:rsidR="00DA36E8" w:rsidRPr="00174C98" w:rsidRDefault="00DA36E8" w:rsidP="00DA36E8">
      <w:pPr>
        <w:pStyle w:val="Standard"/>
        <w:numPr>
          <w:ilvl w:val="0"/>
          <w:numId w:val="31"/>
        </w:numPr>
        <w:snapToGrid w:val="0"/>
        <w:spacing w:beforeLines="50" w:before="180" w:afterLines="50" w:after="180"/>
        <w:ind w:left="964" w:hanging="482"/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</w:pP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指標</w:t>
      </w:r>
      <w:proofErr w:type="gramStart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三</w:t>
      </w:r>
      <w:proofErr w:type="gramEnd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：辦理適應體育教師增能研習（特教教師）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4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場次，教師參與累計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100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人次。</w:t>
      </w:r>
    </w:p>
    <w:p w14:paraId="2432D9DE" w14:textId="77777777" w:rsidR="00DA36E8" w:rsidRPr="00174C98" w:rsidRDefault="00DA36E8" w:rsidP="00DA36E8">
      <w:pPr>
        <w:pStyle w:val="Standard"/>
        <w:numPr>
          <w:ilvl w:val="0"/>
          <w:numId w:val="31"/>
        </w:numPr>
        <w:snapToGrid w:val="0"/>
        <w:spacing w:beforeLines="50" w:before="180" w:afterLines="50" w:after="180"/>
        <w:ind w:left="964" w:hanging="482"/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</w:pP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指標四：辦理適應體育聯合</w:t>
      </w:r>
      <w:proofErr w:type="gramStart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公開觀課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5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場次</w:t>
      </w:r>
      <w:proofErr w:type="gramEnd"/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，特教教師參與人數累計</w:t>
      </w:r>
      <w:r w:rsidRPr="00174C98">
        <w:rPr>
          <w:rFonts w:ascii="Times New Roman" w:eastAsia="標楷體" w:hAnsi="Times New Roman"/>
          <w:bCs/>
          <w:color w:val="808080" w:themeColor="background1" w:themeShade="80"/>
          <w:position w:val="2"/>
          <w:szCs w:val="24"/>
        </w:rPr>
        <w:t>40</w:t>
      </w:r>
      <w:r w:rsidRPr="00174C98">
        <w:rPr>
          <w:rFonts w:ascii="Times New Roman" w:eastAsia="標楷體" w:hAnsi="Times New Roman" w:hint="eastAsia"/>
          <w:bCs/>
          <w:color w:val="808080" w:themeColor="background1" w:themeShade="80"/>
          <w:position w:val="2"/>
          <w:szCs w:val="24"/>
        </w:rPr>
        <w:t>人次。</w:t>
      </w:r>
    </w:p>
    <w:p w14:paraId="18079369" w14:textId="60A39CBC" w:rsidR="0005309E" w:rsidRPr="00B65F0C" w:rsidRDefault="00DA36E8" w:rsidP="00155EA3">
      <w:pPr>
        <w:pStyle w:val="Standard"/>
        <w:widowControl/>
        <w:numPr>
          <w:ilvl w:val="0"/>
          <w:numId w:val="7"/>
        </w:numPr>
        <w:snapToGrid w:val="0"/>
        <w:spacing w:beforeLines="50" w:before="180" w:afterLines="50" w:after="180"/>
        <w:rPr>
          <w:rFonts w:ascii="Times New Roman" w:eastAsia="標楷體" w:hAnsi="Times New Roman"/>
          <w:color w:val="FF0000"/>
          <w:sz w:val="22"/>
          <w:szCs w:val="24"/>
        </w:rPr>
      </w:pPr>
      <w:r w:rsidRPr="00B65F0C">
        <w:rPr>
          <w:rFonts w:ascii="Times New Roman" w:eastAsia="標楷體" w:hAnsi="Times New Roman" w:hint="eastAsia"/>
          <w:b/>
          <w:bCs/>
          <w:position w:val="2"/>
          <w:sz w:val="28"/>
          <w:szCs w:val="24"/>
        </w:rPr>
        <w:t>經費需求表</w:t>
      </w:r>
      <w:proofErr w:type="gramStart"/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（</w:t>
      </w:r>
      <w:proofErr w:type="gramEnd"/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務必詳細逐項列出單價數量及說明，表格如有不足請自行增列，經費動編列與支用須依「教育部補</w:t>
      </w:r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(</w:t>
      </w:r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捐</w:t>
      </w:r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)</w:t>
      </w:r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>助及委辦經費核撥結報作業要點」辦理，經費申請表附件連結</w:t>
      </w:r>
      <w:r w:rsidR="00B65F0C" w:rsidRPr="00B65F0C">
        <w:rPr>
          <w:rFonts w:ascii="Times New Roman" w:eastAsia="標楷體" w:hAnsi="Times New Roman" w:hint="eastAsia"/>
          <w:bCs/>
          <w:color w:val="FF0000"/>
          <w:position w:val="2"/>
          <w:szCs w:val="24"/>
        </w:rPr>
        <w:t xml:space="preserve">: </w:t>
      </w:r>
      <w:r w:rsidR="00B65F0C" w:rsidRPr="00B65F0C">
        <w:rPr>
          <w:rFonts w:ascii="Times New Roman" w:eastAsia="標楷體" w:hAnsi="Times New Roman"/>
          <w:bCs/>
          <w:color w:val="FF0000"/>
          <w:position w:val="2"/>
          <w:szCs w:val="24"/>
        </w:rPr>
        <w:t>https://edu.law.moe.gov.tw/LawContent.aspx?id=FL008371</w:t>
      </w:r>
    </w:p>
    <w:sectPr w:rsidR="0005309E" w:rsidRPr="00B65F0C" w:rsidSect="009F6C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36C9" w14:textId="77777777" w:rsidR="00F049B8" w:rsidRDefault="00F049B8" w:rsidP="00AD7182">
      <w:r>
        <w:separator/>
      </w:r>
    </w:p>
  </w:endnote>
  <w:endnote w:type="continuationSeparator" w:id="0">
    <w:p w14:paraId="2DC6DEFD" w14:textId="77777777" w:rsidR="00F049B8" w:rsidRDefault="00F049B8" w:rsidP="00AD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.D·￠Ae">
    <w:altName w:val="標楷體"/>
    <w:charset w:val="00"/>
    <w:family w:val="script"/>
    <w:pitch w:val="default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393468"/>
      <w:docPartObj>
        <w:docPartGallery w:val="Page Numbers (Bottom of Page)"/>
        <w:docPartUnique/>
      </w:docPartObj>
    </w:sdtPr>
    <w:sdtEndPr/>
    <w:sdtContent>
      <w:p w14:paraId="4604081B" w14:textId="5E9DFC5C" w:rsidR="007871DF" w:rsidRDefault="007871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EAA74E" w14:textId="77777777" w:rsidR="007871DF" w:rsidRDefault="00787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1DD7" w14:textId="77777777" w:rsidR="00F049B8" w:rsidRDefault="00F049B8" w:rsidP="00AD7182">
      <w:r>
        <w:separator/>
      </w:r>
    </w:p>
  </w:footnote>
  <w:footnote w:type="continuationSeparator" w:id="0">
    <w:p w14:paraId="279044BE" w14:textId="77777777" w:rsidR="00F049B8" w:rsidRDefault="00F049B8" w:rsidP="00AD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3AC"/>
    <w:multiLevelType w:val="hybridMultilevel"/>
    <w:tmpl w:val="0D141222"/>
    <w:lvl w:ilvl="0" w:tplc="244834A6">
      <w:start w:val="1"/>
      <w:numFmt w:val="taiwaneseCountingThousand"/>
      <w:lvlText w:val="%1、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524132"/>
    <w:multiLevelType w:val="multilevel"/>
    <w:tmpl w:val="D3C25220"/>
    <w:styleLink w:val="WW8Num19"/>
    <w:lvl w:ilvl="0">
      <w:start w:val="1"/>
      <w:numFmt w:val="japaneseCounting"/>
      <w:lvlText w:val="%1、"/>
      <w:lvlJc w:val="left"/>
      <w:pPr>
        <w:ind w:left="1046" w:hanging="480"/>
      </w:pPr>
      <w:rPr>
        <w:rFonts w:ascii="標楷體, .D·￠Ae" w:eastAsia="標楷體, .D·￠Ae" w:hAnsi="標楷體, .D·￠Ae" w:cs="標楷體, .D·￠Ae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F6973BA"/>
    <w:multiLevelType w:val="hybridMultilevel"/>
    <w:tmpl w:val="4CF85226"/>
    <w:lvl w:ilvl="0" w:tplc="98242FD4">
      <w:start w:val="1"/>
      <w:numFmt w:val="taiwaneseCountingThousand"/>
      <w:lvlText w:val="(%1)"/>
      <w:lvlJc w:val="left"/>
      <w:pPr>
        <w:ind w:left="103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993404"/>
    <w:multiLevelType w:val="hybridMultilevel"/>
    <w:tmpl w:val="6E6803C0"/>
    <w:lvl w:ilvl="0" w:tplc="C77429A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F024EA"/>
    <w:multiLevelType w:val="hybridMultilevel"/>
    <w:tmpl w:val="EF507C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39463D"/>
    <w:multiLevelType w:val="hybridMultilevel"/>
    <w:tmpl w:val="7F6260CC"/>
    <w:lvl w:ilvl="0" w:tplc="AFE6B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7268C"/>
    <w:multiLevelType w:val="hybridMultilevel"/>
    <w:tmpl w:val="6E6803C0"/>
    <w:lvl w:ilvl="0" w:tplc="C77429A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B83536"/>
    <w:multiLevelType w:val="hybridMultilevel"/>
    <w:tmpl w:val="43D4A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C1590"/>
    <w:multiLevelType w:val="hybridMultilevel"/>
    <w:tmpl w:val="5E5A0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DAE160A"/>
    <w:multiLevelType w:val="hybridMultilevel"/>
    <w:tmpl w:val="815872E4"/>
    <w:lvl w:ilvl="0" w:tplc="C77429A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C3509D"/>
    <w:multiLevelType w:val="multilevel"/>
    <w:tmpl w:val="BCFA391E"/>
    <w:styleLink w:val="WW8Num1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36DFD"/>
    <w:multiLevelType w:val="hybridMultilevel"/>
    <w:tmpl w:val="B6461D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1786646"/>
    <w:multiLevelType w:val="hybridMultilevel"/>
    <w:tmpl w:val="CF3025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7E30AC"/>
    <w:multiLevelType w:val="hybridMultilevel"/>
    <w:tmpl w:val="EF507C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927598"/>
    <w:multiLevelType w:val="hybridMultilevel"/>
    <w:tmpl w:val="3C68AE58"/>
    <w:lvl w:ilvl="0" w:tplc="61D475CA">
      <w:start w:val="1"/>
      <w:numFmt w:val="taiwaneseCountingThousand"/>
      <w:lvlText w:val="%1、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5797AFA"/>
    <w:multiLevelType w:val="hybridMultilevel"/>
    <w:tmpl w:val="D890A35A"/>
    <w:lvl w:ilvl="0" w:tplc="C1F4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D7628"/>
    <w:multiLevelType w:val="hybridMultilevel"/>
    <w:tmpl w:val="0FD4854E"/>
    <w:lvl w:ilvl="0" w:tplc="DBF6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587F86"/>
    <w:multiLevelType w:val="hybridMultilevel"/>
    <w:tmpl w:val="4D10B984"/>
    <w:lvl w:ilvl="0" w:tplc="04090015">
      <w:start w:val="1"/>
      <w:numFmt w:val="taiwaneseCountingThousand"/>
      <w:lvlText w:val="%1、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8" w15:restartNumberingAfterBreak="0">
    <w:nsid w:val="4CBB73A4"/>
    <w:multiLevelType w:val="hybridMultilevel"/>
    <w:tmpl w:val="D72429C0"/>
    <w:lvl w:ilvl="0" w:tplc="7F10016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84874"/>
    <w:multiLevelType w:val="hybridMultilevel"/>
    <w:tmpl w:val="BC709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314E54"/>
    <w:multiLevelType w:val="hybridMultilevel"/>
    <w:tmpl w:val="2718212E"/>
    <w:lvl w:ilvl="0" w:tplc="9F5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540E26"/>
    <w:multiLevelType w:val="hybridMultilevel"/>
    <w:tmpl w:val="EA429F1C"/>
    <w:lvl w:ilvl="0" w:tplc="C77429A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3F50509"/>
    <w:multiLevelType w:val="hybridMultilevel"/>
    <w:tmpl w:val="AC2A6362"/>
    <w:lvl w:ilvl="0" w:tplc="859E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9E1FFB"/>
    <w:multiLevelType w:val="hybridMultilevel"/>
    <w:tmpl w:val="17B855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D13564"/>
    <w:multiLevelType w:val="hybridMultilevel"/>
    <w:tmpl w:val="EF507C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C333197"/>
    <w:multiLevelType w:val="hybridMultilevel"/>
    <w:tmpl w:val="17B855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624AE7"/>
    <w:multiLevelType w:val="hybridMultilevel"/>
    <w:tmpl w:val="968C0CE4"/>
    <w:lvl w:ilvl="0" w:tplc="04090015">
      <w:start w:val="1"/>
      <w:numFmt w:val="taiwaneseCountingThousand"/>
      <w:lvlText w:val="%1、"/>
      <w:lvlJc w:val="left"/>
      <w:pPr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7" w15:restartNumberingAfterBreak="0">
    <w:nsid w:val="74CC0F54"/>
    <w:multiLevelType w:val="multilevel"/>
    <w:tmpl w:val="582C2A88"/>
    <w:styleLink w:val="WW8Num18"/>
    <w:lvl w:ilvl="0">
      <w:start w:val="1"/>
      <w:numFmt w:val="japaneseCounting"/>
      <w:lvlText w:val="%1、"/>
      <w:lvlJc w:val="left"/>
      <w:pPr>
        <w:ind w:left="622" w:hanging="480"/>
      </w:pPr>
      <w:rPr>
        <w:rFonts w:ascii="標楷體, .D·￠Ae" w:eastAsia="標楷體, .D·￠Ae" w:hAnsi="標楷體, .D·￠Ae" w:cs="新細明體, PMingLiU"/>
        <w:kern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384" w:hanging="480"/>
      </w:pPr>
    </w:lvl>
    <w:lvl w:ilvl="2">
      <w:start w:val="1"/>
      <w:numFmt w:val="lowerRoman"/>
      <w:lvlText w:val="%3."/>
      <w:lvlJc w:val="right"/>
      <w:pPr>
        <w:ind w:left="96" w:hanging="480"/>
      </w:pPr>
    </w:lvl>
    <w:lvl w:ilvl="3">
      <w:start w:val="1"/>
      <w:numFmt w:val="decimal"/>
      <w:lvlText w:val="%4."/>
      <w:lvlJc w:val="left"/>
      <w:pPr>
        <w:ind w:left="576" w:hanging="480"/>
      </w:pPr>
    </w:lvl>
    <w:lvl w:ilvl="4">
      <w:start w:val="1"/>
      <w:numFmt w:val="ideographTraditional"/>
      <w:lvlText w:val="%5、"/>
      <w:lvlJc w:val="left"/>
      <w:pPr>
        <w:ind w:left="1056" w:hanging="480"/>
      </w:pPr>
    </w:lvl>
    <w:lvl w:ilvl="5">
      <w:start w:val="1"/>
      <w:numFmt w:val="lowerRoman"/>
      <w:lvlText w:val="%6."/>
      <w:lvlJc w:val="right"/>
      <w:pPr>
        <w:ind w:left="1536" w:hanging="480"/>
      </w:pPr>
    </w:lvl>
    <w:lvl w:ilvl="6">
      <w:start w:val="1"/>
      <w:numFmt w:val="decimal"/>
      <w:lvlText w:val="%7."/>
      <w:lvlJc w:val="left"/>
      <w:pPr>
        <w:ind w:left="2016" w:hanging="480"/>
      </w:pPr>
    </w:lvl>
    <w:lvl w:ilvl="7">
      <w:start w:val="1"/>
      <w:numFmt w:val="ideographTraditional"/>
      <w:lvlText w:val="%8、"/>
      <w:lvlJc w:val="left"/>
      <w:pPr>
        <w:ind w:left="2496" w:hanging="480"/>
      </w:pPr>
    </w:lvl>
    <w:lvl w:ilvl="8">
      <w:start w:val="1"/>
      <w:numFmt w:val="lowerRoman"/>
      <w:lvlText w:val="%9."/>
      <w:lvlJc w:val="right"/>
      <w:pPr>
        <w:ind w:left="2976" w:hanging="480"/>
      </w:pPr>
    </w:lvl>
  </w:abstractNum>
  <w:abstractNum w:abstractNumId="28" w15:restartNumberingAfterBreak="0">
    <w:nsid w:val="752D1A68"/>
    <w:multiLevelType w:val="hybridMultilevel"/>
    <w:tmpl w:val="9F90C1B2"/>
    <w:lvl w:ilvl="0" w:tplc="EEA865C6">
      <w:start w:val="1"/>
      <w:numFmt w:val="decimal"/>
      <w:lvlText w:val="(%1)"/>
      <w:lvlJc w:val="right"/>
      <w:pPr>
        <w:ind w:left="2181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9" w15:restartNumberingAfterBreak="0">
    <w:nsid w:val="7A80505B"/>
    <w:multiLevelType w:val="hybridMultilevel"/>
    <w:tmpl w:val="EA429F1C"/>
    <w:lvl w:ilvl="0" w:tplc="C77429A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27605D"/>
    <w:multiLevelType w:val="hybridMultilevel"/>
    <w:tmpl w:val="2318AD1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BCC0C4E"/>
    <w:multiLevelType w:val="hybridMultilevel"/>
    <w:tmpl w:val="5E5A0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C703143"/>
    <w:multiLevelType w:val="hybridMultilevel"/>
    <w:tmpl w:val="63287520"/>
    <w:lvl w:ilvl="0" w:tplc="520AD7C0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1"/>
  </w:num>
  <w:num w:numId="5">
    <w:abstractNumId w:val="12"/>
  </w:num>
  <w:num w:numId="6">
    <w:abstractNumId w:val="24"/>
  </w:num>
  <w:num w:numId="7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color w:val="auto"/>
          <w:sz w:val="28"/>
        </w:r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23"/>
  </w:num>
  <w:num w:numId="19">
    <w:abstractNumId w:val="5"/>
  </w:num>
  <w:num w:numId="20">
    <w:abstractNumId w:val="13"/>
  </w:num>
  <w:num w:numId="21">
    <w:abstractNumId w:val="21"/>
  </w:num>
  <w:num w:numId="22">
    <w:abstractNumId w:val="29"/>
  </w:num>
  <w:num w:numId="23">
    <w:abstractNumId w:val="3"/>
  </w:num>
  <w:num w:numId="24">
    <w:abstractNumId w:val="7"/>
  </w:num>
  <w:num w:numId="25">
    <w:abstractNumId w:val="28"/>
  </w:num>
  <w:num w:numId="26">
    <w:abstractNumId w:val="30"/>
  </w:num>
  <w:num w:numId="27">
    <w:abstractNumId w:val="25"/>
  </w:num>
  <w:num w:numId="28">
    <w:abstractNumId w:val="15"/>
  </w:num>
  <w:num w:numId="29">
    <w:abstractNumId w:val="16"/>
  </w:num>
  <w:num w:numId="30">
    <w:abstractNumId w:val="20"/>
  </w:num>
  <w:num w:numId="31">
    <w:abstractNumId w:val="6"/>
  </w:num>
  <w:num w:numId="32">
    <w:abstractNumId w:val="19"/>
  </w:num>
  <w:num w:numId="33">
    <w:abstractNumId w:val="32"/>
  </w:num>
  <w:num w:numId="34">
    <w:abstractNumId w:val="2"/>
  </w:num>
  <w:num w:numId="35">
    <w:abstractNumId w:val="0"/>
  </w:num>
  <w:num w:numId="36">
    <w:abstractNumId w:val="14"/>
  </w:num>
  <w:num w:numId="37">
    <w:abstractNumId w:val="26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47"/>
    <w:rsid w:val="00011020"/>
    <w:rsid w:val="000326E4"/>
    <w:rsid w:val="0003436E"/>
    <w:rsid w:val="00046565"/>
    <w:rsid w:val="0005309E"/>
    <w:rsid w:val="000717C1"/>
    <w:rsid w:val="0008658B"/>
    <w:rsid w:val="000916F8"/>
    <w:rsid w:val="000D7B7A"/>
    <w:rsid w:val="000E2E8D"/>
    <w:rsid w:val="000F0043"/>
    <w:rsid w:val="00105747"/>
    <w:rsid w:val="00106762"/>
    <w:rsid w:val="00134396"/>
    <w:rsid w:val="00174792"/>
    <w:rsid w:val="0019418B"/>
    <w:rsid w:val="001F3FCF"/>
    <w:rsid w:val="002018F4"/>
    <w:rsid w:val="00210644"/>
    <w:rsid w:val="00214321"/>
    <w:rsid w:val="002226DA"/>
    <w:rsid w:val="00254E25"/>
    <w:rsid w:val="00260E44"/>
    <w:rsid w:val="0026725B"/>
    <w:rsid w:val="00271AF4"/>
    <w:rsid w:val="00285435"/>
    <w:rsid w:val="002A26F9"/>
    <w:rsid w:val="002A3634"/>
    <w:rsid w:val="002A386C"/>
    <w:rsid w:val="002B1677"/>
    <w:rsid w:val="002B7634"/>
    <w:rsid w:val="002D0133"/>
    <w:rsid w:val="002D17F1"/>
    <w:rsid w:val="002F0169"/>
    <w:rsid w:val="002F33F0"/>
    <w:rsid w:val="003303B2"/>
    <w:rsid w:val="0036030B"/>
    <w:rsid w:val="00376EC5"/>
    <w:rsid w:val="00380AB3"/>
    <w:rsid w:val="00395DD9"/>
    <w:rsid w:val="003A7F72"/>
    <w:rsid w:val="003C0F06"/>
    <w:rsid w:val="003C3E2B"/>
    <w:rsid w:val="003D5F75"/>
    <w:rsid w:val="003E428B"/>
    <w:rsid w:val="003F29A4"/>
    <w:rsid w:val="003F2F87"/>
    <w:rsid w:val="003F4D59"/>
    <w:rsid w:val="003F52E7"/>
    <w:rsid w:val="003F5909"/>
    <w:rsid w:val="003F6ECC"/>
    <w:rsid w:val="004026DF"/>
    <w:rsid w:val="00407886"/>
    <w:rsid w:val="004108AC"/>
    <w:rsid w:val="00417EEC"/>
    <w:rsid w:val="00433177"/>
    <w:rsid w:val="0043398B"/>
    <w:rsid w:val="004340D7"/>
    <w:rsid w:val="004465DB"/>
    <w:rsid w:val="004765C0"/>
    <w:rsid w:val="0049384F"/>
    <w:rsid w:val="004B600E"/>
    <w:rsid w:val="004E25EB"/>
    <w:rsid w:val="0051091C"/>
    <w:rsid w:val="00533BD8"/>
    <w:rsid w:val="00534D53"/>
    <w:rsid w:val="00542D7B"/>
    <w:rsid w:val="0055252B"/>
    <w:rsid w:val="00561814"/>
    <w:rsid w:val="00564C88"/>
    <w:rsid w:val="00566241"/>
    <w:rsid w:val="00574FEC"/>
    <w:rsid w:val="0057579E"/>
    <w:rsid w:val="005840D6"/>
    <w:rsid w:val="00592F78"/>
    <w:rsid w:val="005A4AAB"/>
    <w:rsid w:val="005B059E"/>
    <w:rsid w:val="005E4725"/>
    <w:rsid w:val="00600773"/>
    <w:rsid w:val="00611119"/>
    <w:rsid w:val="00613D47"/>
    <w:rsid w:val="00621301"/>
    <w:rsid w:val="006231F4"/>
    <w:rsid w:val="00632FBF"/>
    <w:rsid w:val="00635563"/>
    <w:rsid w:val="00637AB5"/>
    <w:rsid w:val="006513AD"/>
    <w:rsid w:val="006730E7"/>
    <w:rsid w:val="006828FE"/>
    <w:rsid w:val="006B488D"/>
    <w:rsid w:val="006B6993"/>
    <w:rsid w:val="006E68C7"/>
    <w:rsid w:val="00713292"/>
    <w:rsid w:val="007446E2"/>
    <w:rsid w:val="00776EEC"/>
    <w:rsid w:val="007868E2"/>
    <w:rsid w:val="007871DF"/>
    <w:rsid w:val="00790F12"/>
    <w:rsid w:val="007B5D6C"/>
    <w:rsid w:val="007C6B2A"/>
    <w:rsid w:val="008021E0"/>
    <w:rsid w:val="0080349E"/>
    <w:rsid w:val="00805294"/>
    <w:rsid w:val="008118F5"/>
    <w:rsid w:val="00835B63"/>
    <w:rsid w:val="00837390"/>
    <w:rsid w:val="008632C1"/>
    <w:rsid w:val="00884709"/>
    <w:rsid w:val="00894CD6"/>
    <w:rsid w:val="00896ED2"/>
    <w:rsid w:val="008B4219"/>
    <w:rsid w:val="008D13E4"/>
    <w:rsid w:val="008D7934"/>
    <w:rsid w:val="008E5B49"/>
    <w:rsid w:val="008F35CB"/>
    <w:rsid w:val="008F4F57"/>
    <w:rsid w:val="00927B6F"/>
    <w:rsid w:val="009300F7"/>
    <w:rsid w:val="00953E67"/>
    <w:rsid w:val="00960C33"/>
    <w:rsid w:val="00970E8B"/>
    <w:rsid w:val="00970ED9"/>
    <w:rsid w:val="0098666B"/>
    <w:rsid w:val="009B2D1A"/>
    <w:rsid w:val="009B5B12"/>
    <w:rsid w:val="009B6F3E"/>
    <w:rsid w:val="009C0908"/>
    <w:rsid w:val="009E437F"/>
    <w:rsid w:val="009F373C"/>
    <w:rsid w:val="009F46F5"/>
    <w:rsid w:val="009F571A"/>
    <w:rsid w:val="009F6C1B"/>
    <w:rsid w:val="009F6D29"/>
    <w:rsid w:val="00A0125B"/>
    <w:rsid w:val="00A146C6"/>
    <w:rsid w:val="00A16E62"/>
    <w:rsid w:val="00A22E17"/>
    <w:rsid w:val="00A5099B"/>
    <w:rsid w:val="00A60E1F"/>
    <w:rsid w:val="00A64296"/>
    <w:rsid w:val="00A82BE4"/>
    <w:rsid w:val="00A82C7D"/>
    <w:rsid w:val="00A954F4"/>
    <w:rsid w:val="00AB175F"/>
    <w:rsid w:val="00AD16B0"/>
    <w:rsid w:val="00AD7182"/>
    <w:rsid w:val="00B20D50"/>
    <w:rsid w:val="00B404DF"/>
    <w:rsid w:val="00B54D10"/>
    <w:rsid w:val="00B611EE"/>
    <w:rsid w:val="00B65F0C"/>
    <w:rsid w:val="00B70E25"/>
    <w:rsid w:val="00B94E53"/>
    <w:rsid w:val="00BB62B4"/>
    <w:rsid w:val="00BC16B5"/>
    <w:rsid w:val="00BC45B9"/>
    <w:rsid w:val="00BD2170"/>
    <w:rsid w:val="00BD4C40"/>
    <w:rsid w:val="00BE5173"/>
    <w:rsid w:val="00BE67BF"/>
    <w:rsid w:val="00BF3C60"/>
    <w:rsid w:val="00C02339"/>
    <w:rsid w:val="00C0307A"/>
    <w:rsid w:val="00C12571"/>
    <w:rsid w:val="00C23046"/>
    <w:rsid w:val="00C2357C"/>
    <w:rsid w:val="00C27D87"/>
    <w:rsid w:val="00C32663"/>
    <w:rsid w:val="00C43036"/>
    <w:rsid w:val="00C45DF4"/>
    <w:rsid w:val="00C5347A"/>
    <w:rsid w:val="00C64B84"/>
    <w:rsid w:val="00C65A7F"/>
    <w:rsid w:val="00C81A62"/>
    <w:rsid w:val="00C873F6"/>
    <w:rsid w:val="00CA61DC"/>
    <w:rsid w:val="00CC2708"/>
    <w:rsid w:val="00CC7862"/>
    <w:rsid w:val="00CD5D1B"/>
    <w:rsid w:val="00CE3E7E"/>
    <w:rsid w:val="00CE4B4E"/>
    <w:rsid w:val="00CE5D80"/>
    <w:rsid w:val="00CF5FC2"/>
    <w:rsid w:val="00CF7508"/>
    <w:rsid w:val="00D04860"/>
    <w:rsid w:val="00D1772B"/>
    <w:rsid w:val="00D21E78"/>
    <w:rsid w:val="00D33314"/>
    <w:rsid w:val="00D5407D"/>
    <w:rsid w:val="00DA340F"/>
    <w:rsid w:val="00DA36E8"/>
    <w:rsid w:val="00DA4145"/>
    <w:rsid w:val="00DA5ABD"/>
    <w:rsid w:val="00DA750B"/>
    <w:rsid w:val="00DB7A68"/>
    <w:rsid w:val="00DC7134"/>
    <w:rsid w:val="00E05DCA"/>
    <w:rsid w:val="00E076AB"/>
    <w:rsid w:val="00E1251A"/>
    <w:rsid w:val="00E37525"/>
    <w:rsid w:val="00E44D51"/>
    <w:rsid w:val="00E7216C"/>
    <w:rsid w:val="00E740E3"/>
    <w:rsid w:val="00E75D67"/>
    <w:rsid w:val="00E96F2B"/>
    <w:rsid w:val="00EB6345"/>
    <w:rsid w:val="00EE3547"/>
    <w:rsid w:val="00EE3D68"/>
    <w:rsid w:val="00EF4D76"/>
    <w:rsid w:val="00EF6B1A"/>
    <w:rsid w:val="00F0347B"/>
    <w:rsid w:val="00F0472B"/>
    <w:rsid w:val="00F049B8"/>
    <w:rsid w:val="00F10F84"/>
    <w:rsid w:val="00F20C47"/>
    <w:rsid w:val="00F21813"/>
    <w:rsid w:val="00F431F1"/>
    <w:rsid w:val="00F60D6C"/>
    <w:rsid w:val="00F67051"/>
    <w:rsid w:val="00F70A70"/>
    <w:rsid w:val="00F71C6F"/>
    <w:rsid w:val="00F74CBD"/>
    <w:rsid w:val="00F82502"/>
    <w:rsid w:val="00F82A8B"/>
    <w:rsid w:val="00FA1A2A"/>
    <w:rsid w:val="00FA5C1A"/>
    <w:rsid w:val="00FB5284"/>
    <w:rsid w:val="00FC0DC7"/>
    <w:rsid w:val="00FD68A9"/>
    <w:rsid w:val="00FE41D2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8426D"/>
  <w15:chartTrackingRefBased/>
  <w15:docId w15:val="{7716C234-9B6D-403E-9AFB-B65515B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1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182"/>
    <w:rPr>
      <w:sz w:val="20"/>
      <w:szCs w:val="20"/>
    </w:rPr>
  </w:style>
  <w:style w:type="table" w:styleId="a7">
    <w:name w:val="Table Grid"/>
    <w:basedOn w:val="a1"/>
    <w:uiPriority w:val="39"/>
    <w:rsid w:val="00AD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043"/>
    <w:pPr>
      <w:ind w:leftChars="200" w:left="480"/>
    </w:pPr>
  </w:style>
  <w:style w:type="paragraph" w:customStyle="1" w:styleId="Standard">
    <w:name w:val="Standard"/>
    <w:rsid w:val="002018F4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  <w:style w:type="numbering" w:customStyle="1" w:styleId="WW8Num12">
    <w:name w:val="WW8Num12"/>
    <w:rsid w:val="00EE3547"/>
    <w:pPr>
      <w:numPr>
        <w:numId w:val="39"/>
      </w:numPr>
    </w:pPr>
  </w:style>
  <w:style w:type="numbering" w:customStyle="1" w:styleId="WW8Num18">
    <w:name w:val="WW8Num18"/>
    <w:rsid w:val="00EE3547"/>
    <w:pPr>
      <w:numPr>
        <w:numId w:val="9"/>
      </w:numPr>
    </w:pPr>
  </w:style>
  <w:style w:type="numbering" w:customStyle="1" w:styleId="WW8Num19">
    <w:name w:val="WW8Num19"/>
    <w:rsid w:val="00EE3547"/>
    <w:pPr>
      <w:numPr>
        <w:numId w:val="12"/>
      </w:numPr>
    </w:pPr>
  </w:style>
  <w:style w:type="character" w:styleId="a9">
    <w:name w:val="Hyperlink"/>
    <w:basedOn w:val="a0"/>
    <w:uiPriority w:val="99"/>
    <w:unhideWhenUsed/>
    <w:rsid w:val="00DA5AB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A5ABD"/>
    <w:rPr>
      <w:color w:val="605E5C"/>
      <w:shd w:val="clear" w:color="auto" w:fill="E1DFDD"/>
    </w:rPr>
  </w:style>
  <w:style w:type="character" w:styleId="aa">
    <w:name w:val="line number"/>
    <w:basedOn w:val="a0"/>
    <w:uiPriority w:val="99"/>
    <w:semiHidden/>
    <w:unhideWhenUsed/>
    <w:rsid w:val="00C65A7F"/>
  </w:style>
  <w:style w:type="paragraph" w:styleId="ab">
    <w:name w:val="Revision"/>
    <w:hidden/>
    <w:uiPriority w:val="99"/>
    <w:semiHidden/>
    <w:rsid w:val="0049384F"/>
  </w:style>
  <w:style w:type="paragraph" w:styleId="ac">
    <w:name w:val="Balloon Text"/>
    <w:basedOn w:val="a"/>
    <w:link w:val="ad"/>
    <w:uiPriority w:val="99"/>
    <w:semiHidden/>
    <w:unhideWhenUsed/>
    <w:rsid w:val="0049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4108A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446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46E2"/>
  </w:style>
  <w:style w:type="character" w:customStyle="1" w:styleId="af0">
    <w:name w:val="註解文字 字元"/>
    <w:basedOn w:val="a0"/>
    <w:link w:val="af"/>
    <w:uiPriority w:val="99"/>
    <w:semiHidden/>
    <w:rsid w:val="007446E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46E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4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APE4.NTNU</dc:creator>
  <cp:keywords/>
  <dc:description/>
  <cp:lastModifiedBy>User</cp:lastModifiedBy>
  <cp:revision>2</cp:revision>
  <cp:lastPrinted>2021-11-08T03:07:00Z</cp:lastPrinted>
  <dcterms:created xsi:type="dcterms:W3CDTF">2021-11-24T08:28:00Z</dcterms:created>
  <dcterms:modified xsi:type="dcterms:W3CDTF">2021-11-24T08:28:00Z</dcterms:modified>
</cp:coreProperties>
</file>